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B6F" w:rsidRPr="0078619F" w:rsidRDefault="00551B6F" w:rsidP="00551B6F">
      <w:pPr>
        <w:pStyle w:val="ConsPlusNormal"/>
        <w:jc w:val="right"/>
        <w:rPr>
          <w:i/>
        </w:rPr>
      </w:pPr>
      <w:r w:rsidRPr="0078619F">
        <w:rPr>
          <w:i/>
        </w:rPr>
        <w:t>Приложение</w:t>
      </w:r>
    </w:p>
    <w:p w:rsidR="00551B6F" w:rsidRPr="0078619F" w:rsidRDefault="00551B6F" w:rsidP="00551B6F">
      <w:pPr>
        <w:pStyle w:val="ConsPlusNormal"/>
        <w:jc w:val="right"/>
        <w:rPr>
          <w:i/>
        </w:rPr>
      </w:pPr>
    </w:p>
    <w:p w:rsidR="00452935" w:rsidRPr="0078619F" w:rsidRDefault="00816CDF" w:rsidP="00E3595B">
      <w:pPr>
        <w:pStyle w:val="ConsPlusNormal"/>
        <w:jc w:val="center"/>
        <w:rPr>
          <w:b/>
        </w:rPr>
      </w:pPr>
      <w:r w:rsidRPr="0078619F">
        <w:rPr>
          <w:b/>
        </w:rPr>
        <w:t>И</w:t>
      </w:r>
      <w:r w:rsidR="00AF0AB0" w:rsidRPr="0078619F">
        <w:rPr>
          <w:b/>
        </w:rPr>
        <w:t>нформация</w:t>
      </w:r>
      <w:r w:rsidR="00452935" w:rsidRPr="0078619F">
        <w:rPr>
          <w:b/>
        </w:rPr>
        <w:t xml:space="preserve"> о фактических значениях конечных результатов реализации государственной программы и подпрограмм,</w:t>
      </w:r>
      <w:r w:rsidR="00AF0AB0" w:rsidRPr="0078619F">
        <w:rPr>
          <w:b/>
        </w:rPr>
        <w:t xml:space="preserve"> достигнутых за отчетный период</w:t>
      </w:r>
    </w:p>
    <w:p w:rsidR="00AF0AB0" w:rsidRPr="0078619F" w:rsidRDefault="00AF0AB0" w:rsidP="00E3595B">
      <w:pPr>
        <w:pStyle w:val="a3"/>
        <w:widowControl w:val="0"/>
        <w:tabs>
          <w:tab w:val="left" w:pos="1134"/>
        </w:tabs>
        <w:spacing w:after="0" w:line="240" w:lineRule="auto"/>
        <w:ind w:left="0" w:firstLine="6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870" w:rsidRPr="0078619F" w:rsidRDefault="00AE06B0" w:rsidP="009C4243">
      <w:pPr>
        <w:pStyle w:val="ConsPlusNormal"/>
        <w:ind w:firstLine="708"/>
        <w:jc w:val="both"/>
      </w:pPr>
      <w:r w:rsidRPr="0078619F">
        <w:t xml:space="preserve">Постановлением Правительства Забайкальского края от 28 июля </w:t>
      </w:r>
      <w:r w:rsidR="00A02E96" w:rsidRPr="0078619F">
        <w:br/>
      </w:r>
      <w:r w:rsidRPr="0078619F">
        <w:t>2014 года № 448 утверждена государственная программа Забайкальского края «Развитие здравоохранения Забайкальского края» (далее –</w:t>
      </w:r>
      <w:r w:rsidR="00CB69C2" w:rsidRPr="0078619F">
        <w:t xml:space="preserve"> П</w:t>
      </w:r>
      <w:r w:rsidRPr="0078619F">
        <w:t xml:space="preserve">рограмма). </w:t>
      </w:r>
    </w:p>
    <w:p w:rsidR="006E2870" w:rsidRPr="0078619F" w:rsidRDefault="006E2870" w:rsidP="009C424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78619F">
        <w:rPr>
          <w:rFonts w:ascii="Times New Roman" w:eastAsia="Times New Roman" w:hAnsi="Times New Roman"/>
          <w:sz w:val="28"/>
          <w:szCs w:val="28"/>
        </w:rPr>
        <w:t>Срок реализации Программы 2014–202</w:t>
      </w:r>
      <w:r w:rsidR="00C61D39" w:rsidRPr="0078619F">
        <w:rPr>
          <w:rFonts w:ascii="Times New Roman" w:eastAsia="Times New Roman" w:hAnsi="Times New Roman"/>
          <w:sz w:val="28"/>
          <w:szCs w:val="28"/>
        </w:rPr>
        <w:t>5</w:t>
      </w:r>
      <w:r w:rsidRPr="0078619F">
        <w:rPr>
          <w:rFonts w:ascii="Times New Roman" w:eastAsia="Times New Roman" w:hAnsi="Times New Roman"/>
          <w:sz w:val="28"/>
          <w:szCs w:val="28"/>
        </w:rPr>
        <w:t xml:space="preserve"> годы. </w:t>
      </w:r>
      <w:r w:rsidR="00D317E8" w:rsidRPr="0078619F">
        <w:rPr>
          <w:rFonts w:ascii="Times New Roman" w:eastAsia="Times New Roman" w:hAnsi="Times New Roman"/>
          <w:sz w:val="28"/>
          <w:szCs w:val="28"/>
        </w:rPr>
        <w:t xml:space="preserve">Ответственный исполнитель – Министерство здравоохранения Забайкальского края (далее – Министерство). </w:t>
      </w:r>
      <w:r w:rsidRPr="0078619F">
        <w:rPr>
          <w:rFonts w:ascii="Times New Roman" w:eastAsia="Times New Roman" w:hAnsi="Times New Roman"/>
          <w:sz w:val="28"/>
          <w:szCs w:val="28"/>
        </w:rPr>
        <w:t>Соисполнители – Министерство строительства, дорожного хозяйства и транспорта Забайкальского края, Департамент государственного имущества и земельных отношений Забайкальского края.</w:t>
      </w:r>
    </w:p>
    <w:p w:rsidR="00D317E8" w:rsidRPr="0078619F" w:rsidRDefault="00D317E8" w:rsidP="009C42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19F">
        <w:rPr>
          <w:rFonts w:ascii="Times New Roman" w:hAnsi="Times New Roman" w:cs="Times New Roman"/>
          <w:sz w:val="28"/>
          <w:szCs w:val="28"/>
        </w:rPr>
        <w:t>В течение 202</w:t>
      </w:r>
      <w:r w:rsidR="00312DE1" w:rsidRPr="0078619F">
        <w:rPr>
          <w:rFonts w:ascii="Times New Roman" w:hAnsi="Times New Roman" w:cs="Times New Roman"/>
          <w:sz w:val="28"/>
          <w:szCs w:val="28"/>
        </w:rPr>
        <w:t>3</w:t>
      </w:r>
      <w:r w:rsidRPr="0078619F">
        <w:rPr>
          <w:rFonts w:ascii="Times New Roman" w:hAnsi="Times New Roman" w:cs="Times New Roman"/>
          <w:sz w:val="28"/>
          <w:szCs w:val="28"/>
        </w:rPr>
        <w:t xml:space="preserve"> года в Программу внесены изменения, утвержденные постановлени</w:t>
      </w:r>
      <w:r w:rsidR="00312DE1" w:rsidRPr="0078619F">
        <w:rPr>
          <w:rFonts w:ascii="Times New Roman" w:hAnsi="Times New Roman" w:cs="Times New Roman"/>
          <w:sz w:val="28"/>
          <w:szCs w:val="28"/>
        </w:rPr>
        <w:t>ем</w:t>
      </w:r>
      <w:r w:rsidRPr="0078619F">
        <w:rPr>
          <w:rFonts w:ascii="Times New Roman" w:hAnsi="Times New Roman" w:cs="Times New Roman"/>
          <w:sz w:val="28"/>
          <w:szCs w:val="28"/>
        </w:rPr>
        <w:t xml:space="preserve"> Правитель</w:t>
      </w:r>
      <w:r w:rsidR="00312DE1" w:rsidRPr="0078619F">
        <w:rPr>
          <w:rFonts w:ascii="Times New Roman" w:hAnsi="Times New Roman" w:cs="Times New Roman"/>
          <w:sz w:val="28"/>
          <w:szCs w:val="28"/>
        </w:rPr>
        <w:t xml:space="preserve">ства Забайкальского края </w:t>
      </w:r>
      <w:r w:rsidRPr="0078619F">
        <w:rPr>
          <w:rFonts w:ascii="Times New Roman" w:hAnsi="Times New Roman" w:cs="Times New Roman"/>
          <w:sz w:val="28"/>
          <w:szCs w:val="28"/>
        </w:rPr>
        <w:t>от 1</w:t>
      </w:r>
      <w:r w:rsidR="00312DE1" w:rsidRPr="0078619F">
        <w:rPr>
          <w:rFonts w:ascii="Times New Roman" w:hAnsi="Times New Roman" w:cs="Times New Roman"/>
          <w:sz w:val="28"/>
          <w:szCs w:val="28"/>
        </w:rPr>
        <w:t>3</w:t>
      </w:r>
      <w:r w:rsidRPr="0078619F">
        <w:rPr>
          <w:rFonts w:ascii="Times New Roman" w:hAnsi="Times New Roman" w:cs="Times New Roman"/>
          <w:sz w:val="28"/>
          <w:szCs w:val="28"/>
        </w:rPr>
        <w:t xml:space="preserve"> </w:t>
      </w:r>
      <w:r w:rsidR="00312DE1" w:rsidRPr="0078619F">
        <w:rPr>
          <w:rFonts w:ascii="Times New Roman" w:hAnsi="Times New Roman" w:cs="Times New Roman"/>
          <w:sz w:val="28"/>
          <w:szCs w:val="28"/>
        </w:rPr>
        <w:t>ию</w:t>
      </w:r>
      <w:r w:rsidRPr="0078619F">
        <w:rPr>
          <w:rFonts w:ascii="Times New Roman" w:hAnsi="Times New Roman" w:cs="Times New Roman"/>
          <w:sz w:val="28"/>
          <w:szCs w:val="28"/>
        </w:rPr>
        <w:t>ля 202</w:t>
      </w:r>
      <w:r w:rsidR="00312DE1" w:rsidRPr="0078619F">
        <w:rPr>
          <w:rFonts w:ascii="Times New Roman" w:hAnsi="Times New Roman" w:cs="Times New Roman"/>
          <w:sz w:val="28"/>
          <w:szCs w:val="28"/>
        </w:rPr>
        <w:t>3</w:t>
      </w:r>
      <w:r w:rsidRPr="0078619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12DE1" w:rsidRPr="0078619F">
        <w:rPr>
          <w:rFonts w:ascii="Times New Roman" w:hAnsi="Times New Roman" w:cs="Times New Roman"/>
          <w:sz w:val="28"/>
          <w:szCs w:val="28"/>
        </w:rPr>
        <w:br/>
      </w:r>
      <w:r w:rsidRPr="0078619F">
        <w:rPr>
          <w:rFonts w:ascii="Times New Roman" w:hAnsi="Times New Roman" w:cs="Times New Roman"/>
          <w:sz w:val="28"/>
          <w:szCs w:val="28"/>
        </w:rPr>
        <w:t xml:space="preserve">№ </w:t>
      </w:r>
      <w:r w:rsidR="00312DE1" w:rsidRPr="0078619F">
        <w:rPr>
          <w:rFonts w:ascii="Times New Roman" w:hAnsi="Times New Roman" w:cs="Times New Roman"/>
          <w:sz w:val="28"/>
          <w:szCs w:val="28"/>
        </w:rPr>
        <w:t>362</w:t>
      </w:r>
      <w:r w:rsidRPr="0078619F">
        <w:rPr>
          <w:rFonts w:ascii="Times New Roman" w:hAnsi="Times New Roman" w:cs="Times New Roman"/>
          <w:sz w:val="28"/>
          <w:szCs w:val="28"/>
        </w:rPr>
        <w:t>.</w:t>
      </w:r>
    </w:p>
    <w:p w:rsidR="006E2870" w:rsidRPr="0078619F" w:rsidRDefault="006E2870" w:rsidP="009C4243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78619F">
        <w:rPr>
          <w:rFonts w:ascii="Times New Roman" w:eastAsia="Times New Roman" w:hAnsi="Times New Roman"/>
          <w:sz w:val="28"/>
          <w:szCs w:val="28"/>
        </w:rPr>
        <w:t>По состоянию на дату окончания отчетного периода (31 декабря 202</w:t>
      </w:r>
      <w:r w:rsidR="00312DE1" w:rsidRPr="0078619F">
        <w:rPr>
          <w:rFonts w:ascii="Times New Roman" w:eastAsia="Times New Roman" w:hAnsi="Times New Roman"/>
          <w:sz w:val="28"/>
          <w:szCs w:val="28"/>
        </w:rPr>
        <w:t>3</w:t>
      </w:r>
      <w:r w:rsidRPr="0078619F">
        <w:rPr>
          <w:rFonts w:ascii="Times New Roman" w:eastAsia="Times New Roman" w:hAnsi="Times New Roman"/>
          <w:sz w:val="28"/>
          <w:szCs w:val="28"/>
        </w:rPr>
        <w:t xml:space="preserve"> года) Программа действовала в редакции, утвержденной постановлением Правительства Забайкальского края от </w:t>
      </w:r>
      <w:r w:rsidR="00C61D39" w:rsidRPr="0078619F">
        <w:rPr>
          <w:rFonts w:ascii="Times New Roman" w:eastAsia="Times New Roman" w:hAnsi="Times New Roman"/>
          <w:sz w:val="28"/>
          <w:szCs w:val="28"/>
        </w:rPr>
        <w:t>1</w:t>
      </w:r>
      <w:r w:rsidR="00312DE1" w:rsidRPr="0078619F">
        <w:rPr>
          <w:rFonts w:ascii="Times New Roman" w:eastAsia="Times New Roman" w:hAnsi="Times New Roman"/>
          <w:sz w:val="28"/>
          <w:szCs w:val="28"/>
        </w:rPr>
        <w:t>3</w:t>
      </w:r>
      <w:r w:rsidRPr="0078619F">
        <w:rPr>
          <w:rFonts w:ascii="Times New Roman" w:eastAsia="Times New Roman" w:hAnsi="Times New Roman"/>
          <w:sz w:val="28"/>
          <w:szCs w:val="28"/>
        </w:rPr>
        <w:t xml:space="preserve"> </w:t>
      </w:r>
      <w:r w:rsidR="00312DE1" w:rsidRPr="0078619F">
        <w:rPr>
          <w:rFonts w:ascii="Times New Roman" w:eastAsia="Times New Roman" w:hAnsi="Times New Roman"/>
          <w:sz w:val="28"/>
          <w:szCs w:val="28"/>
        </w:rPr>
        <w:t>июл</w:t>
      </w:r>
      <w:r w:rsidRPr="0078619F">
        <w:rPr>
          <w:rFonts w:ascii="Times New Roman" w:eastAsia="Times New Roman" w:hAnsi="Times New Roman"/>
          <w:sz w:val="28"/>
          <w:szCs w:val="28"/>
        </w:rPr>
        <w:t>я 202</w:t>
      </w:r>
      <w:r w:rsidR="00312DE1" w:rsidRPr="0078619F">
        <w:rPr>
          <w:rFonts w:ascii="Times New Roman" w:eastAsia="Times New Roman" w:hAnsi="Times New Roman"/>
          <w:sz w:val="28"/>
          <w:szCs w:val="28"/>
        </w:rPr>
        <w:t>3</w:t>
      </w:r>
      <w:r w:rsidRPr="0078619F">
        <w:rPr>
          <w:rFonts w:ascii="Times New Roman" w:eastAsia="Times New Roman" w:hAnsi="Times New Roman"/>
          <w:sz w:val="28"/>
          <w:szCs w:val="28"/>
        </w:rPr>
        <w:t xml:space="preserve"> года № </w:t>
      </w:r>
      <w:r w:rsidR="00312DE1" w:rsidRPr="0078619F">
        <w:rPr>
          <w:rFonts w:ascii="Times New Roman" w:eastAsia="Times New Roman" w:hAnsi="Times New Roman"/>
          <w:sz w:val="28"/>
          <w:szCs w:val="28"/>
        </w:rPr>
        <w:t>362</w:t>
      </w:r>
      <w:r w:rsidRPr="0078619F">
        <w:rPr>
          <w:rFonts w:ascii="Times New Roman" w:eastAsia="Times New Roman" w:hAnsi="Times New Roman"/>
          <w:sz w:val="28"/>
          <w:szCs w:val="28"/>
        </w:rPr>
        <w:t xml:space="preserve"> </w:t>
      </w:r>
      <w:r w:rsidR="00C61D39" w:rsidRPr="0078619F">
        <w:rPr>
          <w:rFonts w:ascii="Times New Roman" w:eastAsia="Times New Roman" w:hAnsi="Times New Roman"/>
          <w:sz w:val="28"/>
          <w:szCs w:val="28"/>
        </w:rPr>
        <w:br/>
      </w:r>
      <w:r w:rsidRPr="0078619F">
        <w:rPr>
          <w:rFonts w:ascii="Times New Roman" w:eastAsia="Times New Roman" w:hAnsi="Times New Roman"/>
          <w:sz w:val="28"/>
          <w:szCs w:val="28"/>
        </w:rPr>
        <w:t>«О внесении изменений в государственную программу Забайкальского края «</w:t>
      </w:r>
      <w:r w:rsidRPr="0078619F">
        <w:rPr>
          <w:rFonts w:ascii="Times New Roman" w:eastAsia="Times New Roman" w:hAnsi="Times New Roman"/>
          <w:spacing w:val="-6"/>
          <w:sz w:val="28"/>
          <w:szCs w:val="28"/>
        </w:rPr>
        <w:t xml:space="preserve">Развитие здравоохранения Забайкальского края». </w:t>
      </w:r>
    </w:p>
    <w:p w:rsidR="009A3F88" w:rsidRPr="0078619F" w:rsidRDefault="009A3F88" w:rsidP="009C4243">
      <w:pPr>
        <w:pStyle w:val="ConsPlusNormal"/>
        <w:ind w:firstLine="708"/>
        <w:jc w:val="both"/>
      </w:pPr>
      <w:r w:rsidRPr="0078619F">
        <w:t xml:space="preserve">В соответствии с действующей </w:t>
      </w:r>
      <w:r w:rsidR="001B69A5" w:rsidRPr="0078619F">
        <w:t>на 31 декабря 202</w:t>
      </w:r>
      <w:r w:rsidR="00312DE1" w:rsidRPr="0078619F">
        <w:t>3</w:t>
      </w:r>
      <w:r w:rsidR="001B69A5" w:rsidRPr="0078619F">
        <w:t xml:space="preserve"> года </w:t>
      </w:r>
      <w:r w:rsidRPr="0078619F">
        <w:t>редакцией Программ</w:t>
      </w:r>
      <w:r w:rsidR="001B69A5" w:rsidRPr="0078619F">
        <w:t>ы в её структуре предусмотрены 2</w:t>
      </w:r>
      <w:r w:rsidR="008E7B19" w:rsidRPr="0078619F">
        <w:t>2</w:t>
      </w:r>
      <w:r w:rsidR="001B69A5" w:rsidRPr="0078619F">
        <w:t xml:space="preserve">4 действующих показателя, из которых уровня государственной программы – </w:t>
      </w:r>
      <w:r w:rsidR="00312DE1" w:rsidRPr="0078619F">
        <w:t>3</w:t>
      </w:r>
      <w:r w:rsidR="001B69A5" w:rsidRPr="0078619F">
        <w:t>, уровня подпрограмм – 2</w:t>
      </w:r>
      <w:r w:rsidR="008E7B19" w:rsidRPr="0078619F">
        <w:t>21</w:t>
      </w:r>
      <w:r w:rsidR="001B69A5" w:rsidRPr="0078619F">
        <w:t xml:space="preserve"> показател</w:t>
      </w:r>
      <w:r w:rsidR="008E7B19" w:rsidRPr="0078619F">
        <w:t>ь</w:t>
      </w:r>
      <w:r w:rsidR="001B69A5" w:rsidRPr="0078619F">
        <w:t>.</w:t>
      </w:r>
    </w:p>
    <w:p w:rsidR="00594A8B" w:rsidRPr="0078619F" w:rsidRDefault="001B69A5" w:rsidP="009C4243">
      <w:pPr>
        <w:pStyle w:val="ConsPlusNormal"/>
        <w:ind w:firstLine="708"/>
        <w:jc w:val="both"/>
      </w:pPr>
      <w:r w:rsidRPr="0078619F">
        <w:t xml:space="preserve">Из </w:t>
      </w:r>
      <w:r w:rsidR="00312DE1" w:rsidRPr="0078619F">
        <w:t>3</w:t>
      </w:r>
      <w:r w:rsidRPr="0078619F">
        <w:t xml:space="preserve"> показателей уровня государственной программы плановые значения предусмотрены по всем показателям. В 202</w:t>
      </w:r>
      <w:r w:rsidR="00312DE1" w:rsidRPr="0078619F">
        <w:t>3</w:t>
      </w:r>
      <w:r w:rsidRPr="0078619F">
        <w:t xml:space="preserve"> году по итогам реализации Программы </w:t>
      </w:r>
      <w:r w:rsidR="003B0F64" w:rsidRPr="0078619F">
        <w:t xml:space="preserve">целевые показатели не </w:t>
      </w:r>
      <w:r w:rsidR="00592501" w:rsidRPr="0078619F">
        <w:t>достигнут</w:t>
      </w:r>
      <w:r w:rsidR="003B0F64" w:rsidRPr="0078619F">
        <w:t>ы</w:t>
      </w:r>
      <w:r w:rsidR="00592501" w:rsidRPr="0078619F">
        <w:t>:</w:t>
      </w:r>
    </w:p>
    <w:p w:rsidR="009C4243" w:rsidRPr="0078619F" w:rsidRDefault="009C4243" w:rsidP="009C4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19F">
        <w:rPr>
          <w:rFonts w:ascii="Times New Roman" w:eastAsia="Times New Roman" w:hAnsi="Times New Roman" w:cs="Times New Roman"/>
          <w:sz w:val="28"/>
          <w:szCs w:val="28"/>
          <w:lang w:eastAsia="en-GB"/>
        </w:rPr>
        <w:t>смертность от всех причин, случаев на 1</w:t>
      </w:r>
      <w:r w:rsidR="003A405D" w:rsidRPr="0078619F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r w:rsidRPr="0078619F">
        <w:rPr>
          <w:rFonts w:ascii="Times New Roman" w:eastAsia="Times New Roman" w:hAnsi="Times New Roman" w:cs="Times New Roman"/>
          <w:sz w:val="28"/>
          <w:szCs w:val="28"/>
          <w:lang w:eastAsia="en-GB"/>
        </w:rPr>
        <w:t>000 населения</w:t>
      </w:r>
      <w:r w:rsidR="00F14A94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r w:rsidR="00F14A94" w:rsidRPr="00F14A94">
        <w:rPr>
          <w:rFonts w:ascii="Times New Roman" w:eastAsia="Times New Roman" w:hAnsi="Times New Roman"/>
          <w:sz w:val="28"/>
          <w:szCs w:val="28"/>
          <w:lang w:eastAsia="en-GB"/>
        </w:rPr>
        <w:t xml:space="preserve">случаев </w:t>
      </w:r>
      <w:r w:rsidR="00F14A94">
        <w:rPr>
          <w:rFonts w:ascii="Times New Roman" w:eastAsia="Times New Roman" w:hAnsi="Times New Roman"/>
          <w:sz w:val="28"/>
          <w:szCs w:val="28"/>
          <w:lang w:eastAsia="en-GB"/>
        </w:rPr>
        <w:br/>
      </w:r>
      <w:r w:rsidR="00F14A94" w:rsidRPr="00F14A94">
        <w:rPr>
          <w:rFonts w:ascii="Times New Roman" w:eastAsia="Times New Roman" w:hAnsi="Times New Roman"/>
          <w:sz w:val="28"/>
          <w:szCs w:val="28"/>
          <w:lang w:eastAsia="en-GB"/>
        </w:rPr>
        <w:t>на 1 000 населения</w:t>
      </w:r>
      <w:r w:rsidRPr="0078619F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(план – 13,5, факт –13,</w:t>
      </w:r>
      <w:r w:rsidR="008F4D6C" w:rsidRPr="0078619F">
        <w:rPr>
          <w:rFonts w:ascii="Times New Roman" w:eastAsia="Times New Roman" w:hAnsi="Times New Roman" w:cs="Times New Roman"/>
          <w:sz w:val="28"/>
          <w:szCs w:val="28"/>
          <w:lang w:eastAsia="en-GB"/>
        </w:rPr>
        <w:t>6</w:t>
      </w:r>
      <w:r w:rsidRPr="0078619F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  <w:r w:rsidRPr="0078619F">
        <w:rPr>
          <w:rFonts w:ascii="Times New Roman" w:hAnsi="Times New Roman" w:cs="Times New Roman"/>
          <w:sz w:val="28"/>
          <w:szCs w:val="28"/>
        </w:rPr>
        <w:t>;</w:t>
      </w:r>
    </w:p>
    <w:p w:rsidR="00C736F5" w:rsidRPr="0078619F" w:rsidRDefault="00C736F5" w:rsidP="009C4243">
      <w:pPr>
        <w:pStyle w:val="ConsPlusNormal"/>
        <w:ind w:firstLine="708"/>
        <w:jc w:val="both"/>
        <w:rPr>
          <w:rFonts w:eastAsia="Times New Roman"/>
          <w:lang w:eastAsia="en-GB"/>
        </w:rPr>
      </w:pPr>
      <w:r w:rsidRPr="0078619F">
        <w:rPr>
          <w:rFonts w:eastAsia="Times New Roman"/>
          <w:lang w:eastAsia="en-GB"/>
        </w:rPr>
        <w:t xml:space="preserve">ожидаемая продолжительность жизни при рождении, лет (план – </w:t>
      </w:r>
      <w:r w:rsidR="009C4243" w:rsidRPr="0078619F">
        <w:rPr>
          <w:rFonts w:eastAsia="Times New Roman"/>
          <w:lang w:eastAsia="en-GB"/>
        </w:rPr>
        <w:t>70</w:t>
      </w:r>
      <w:r w:rsidRPr="0078619F">
        <w:rPr>
          <w:rFonts w:eastAsia="Times New Roman"/>
          <w:lang w:eastAsia="en-GB"/>
        </w:rPr>
        <w:t>,</w:t>
      </w:r>
      <w:r w:rsidR="009C4243" w:rsidRPr="0078619F">
        <w:rPr>
          <w:rFonts w:eastAsia="Times New Roman"/>
          <w:lang w:eastAsia="en-GB"/>
        </w:rPr>
        <w:t>1</w:t>
      </w:r>
      <w:r w:rsidRPr="0078619F">
        <w:rPr>
          <w:rFonts w:eastAsia="Times New Roman"/>
          <w:lang w:eastAsia="en-GB"/>
        </w:rPr>
        <w:t xml:space="preserve">, факт </w:t>
      </w:r>
      <w:r w:rsidR="009C4243" w:rsidRPr="0078619F">
        <w:rPr>
          <w:rFonts w:eastAsia="Times New Roman"/>
          <w:lang w:eastAsia="en-GB"/>
        </w:rPr>
        <w:t>по оперативным данным</w:t>
      </w:r>
      <w:r w:rsidRPr="0078619F">
        <w:rPr>
          <w:rFonts w:eastAsia="Times New Roman"/>
          <w:lang w:eastAsia="en-GB"/>
        </w:rPr>
        <w:t>– 6</w:t>
      </w:r>
      <w:r w:rsidR="009C4243" w:rsidRPr="0078619F">
        <w:rPr>
          <w:rFonts w:eastAsia="Times New Roman"/>
          <w:lang w:eastAsia="en-GB"/>
        </w:rPr>
        <w:t>7</w:t>
      </w:r>
      <w:r w:rsidRPr="0078619F">
        <w:rPr>
          <w:rFonts w:eastAsia="Times New Roman"/>
          <w:lang w:eastAsia="en-GB"/>
        </w:rPr>
        <w:t>,</w:t>
      </w:r>
      <w:r w:rsidR="00317197">
        <w:rPr>
          <w:rFonts w:eastAsia="Times New Roman"/>
          <w:lang w:eastAsia="en-GB"/>
        </w:rPr>
        <w:t>17</w:t>
      </w:r>
      <w:r w:rsidR="003B0F64" w:rsidRPr="0078619F">
        <w:rPr>
          <w:rFonts w:eastAsia="Times New Roman"/>
          <w:lang w:eastAsia="en-GB"/>
        </w:rPr>
        <w:t>;</w:t>
      </w:r>
    </w:p>
    <w:p w:rsidR="003B0F64" w:rsidRPr="0078619F" w:rsidRDefault="003B0F64" w:rsidP="009C4243">
      <w:pPr>
        <w:pStyle w:val="ConsPlusNormal"/>
        <w:ind w:firstLine="708"/>
        <w:jc w:val="both"/>
        <w:rPr>
          <w:rFonts w:eastAsia="Times New Roman"/>
          <w:lang w:eastAsia="en-GB"/>
        </w:rPr>
      </w:pPr>
      <w:r w:rsidRPr="0078619F">
        <w:rPr>
          <w:rFonts w:eastAsia="Times New Roman"/>
          <w:lang w:eastAsia="en-GB"/>
        </w:rPr>
        <w:t>удовлетворенность населения медицинской помощью</w:t>
      </w:r>
      <w:r w:rsidR="00F14A94">
        <w:rPr>
          <w:rFonts w:eastAsia="Times New Roman"/>
          <w:lang w:eastAsia="en-GB"/>
        </w:rPr>
        <w:t>, %</w:t>
      </w:r>
      <w:r w:rsidRPr="0078619F">
        <w:rPr>
          <w:rFonts w:eastAsia="Times New Roman"/>
          <w:lang w:eastAsia="en-GB"/>
        </w:rPr>
        <w:t xml:space="preserve"> (план – 38,0, факт– 37,1)</w:t>
      </w:r>
    </w:p>
    <w:p w:rsidR="00C736F5" w:rsidRPr="0078619F" w:rsidRDefault="00200035" w:rsidP="009C4243">
      <w:pPr>
        <w:pStyle w:val="ConsPlusNormal"/>
        <w:ind w:firstLine="708"/>
        <w:jc w:val="both"/>
      </w:pPr>
      <w:r w:rsidRPr="0078619F">
        <w:rPr>
          <w:rFonts w:eastAsia="Times New Roman"/>
        </w:rPr>
        <w:t>Сведения о степени соответствия установленных и достигнутых значений целевых показателей Программы в 202</w:t>
      </w:r>
      <w:r w:rsidR="008E7B19" w:rsidRPr="0078619F">
        <w:rPr>
          <w:rFonts w:eastAsia="Times New Roman"/>
        </w:rPr>
        <w:t>3</w:t>
      </w:r>
      <w:r w:rsidRPr="0078619F">
        <w:rPr>
          <w:rFonts w:eastAsia="Times New Roman"/>
        </w:rPr>
        <w:t xml:space="preserve"> году, причинах </w:t>
      </w:r>
      <w:proofErr w:type="spellStart"/>
      <w:r w:rsidRPr="0078619F">
        <w:rPr>
          <w:rFonts w:eastAsia="Times New Roman"/>
        </w:rPr>
        <w:t>недостижения</w:t>
      </w:r>
      <w:proofErr w:type="spellEnd"/>
      <w:r w:rsidRPr="0078619F">
        <w:rPr>
          <w:rFonts w:eastAsia="Times New Roman"/>
        </w:rPr>
        <w:t xml:space="preserve"> представлены в таблице.</w:t>
      </w:r>
    </w:p>
    <w:p w:rsidR="003B0F64" w:rsidRPr="0078619F" w:rsidRDefault="003B0F64" w:rsidP="003B0F6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78619F">
        <w:rPr>
          <w:rFonts w:ascii="Times New Roman" w:eastAsia="Times New Roman" w:hAnsi="Times New Roman"/>
          <w:sz w:val="28"/>
          <w:szCs w:val="28"/>
        </w:rPr>
        <w:t xml:space="preserve">Из 221 показателей уровня подпрограмм, действовавших в 2023 году, достигнуты значения 158 показателей (71,49 %). Показатели, имеющее плановое нулевое значение отсутствуют. </w:t>
      </w:r>
    </w:p>
    <w:p w:rsidR="009C4243" w:rsidRPr="0078619F" w:rsidRDefault="009C4243" w:rsidP="003B0F64">
      <w:pPr>
        <w:pStyle w:val="ConsPlusNormal"/>
        <w:ind w:firstLine="708"/>
        <w:jc w:val="center"/>
        <w:rPr>
          <w:i/>
        </w:rPr>
      </w:pPr>
    </w:p>
    <w:p w:rsidR="009C4243" w:rsidRPr="0078619F" w:rsidRDefault="009C4243" w:rsidP="00E3595B">
      <w:pPr>
        <w:pStyle w:val="ConsPlusNormal"/>
        <w:ind w:firstLine="708"/>
        <w:jc w:val="right"/>
        <w:rPr>
          <w:i/>
        </w:rPr>
      </w:pPr>
    </w:p>
    <w:p w:rsidR="009C4243" w:rsidRPr="0078619F" w:rsidRDefault="009C4243" w:rsidP="00E3595B">
      <w:pPr>
        <w:pStyle w:val="ConsPlusNormal"/>
        <w:ind w:firstLine="708"/>
        <w:jc w:val="right"/>
        <w:rPr>
          <w:i/>
        </w:rPr>
      </w:pPr>
    </w:p>
    <w:p w:rsidR="00A918B2" w:rsidRPr="0078619F" w:rsidRDefault="003B0F64" w:rsidP="00E3595B">
      <w:pPr>
        <w:pStyle w:val="ConsPlusNormal"/>
        <w:ind w:firstLine="708"/>
        <w:jc w:val="right"/>
        <w:rPr>
          <w:i/>
        </w:rPr>
      </w:pPr>
      <w:r w:rsidRPr="0078619F">
        <w:rPr>
          <w:i/>
        </w:rPr>
        <w:lastRenderedPageBreak/>
        <w:t>Таблица</w:t>
      </w:r>
    </w:p>
    <w:p w:rsidR="00A918B2" w:rsidRPr="0078619F" w:rsidRDefault="00A918B2" w:rsidP="00E3595B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78619F">
        <w:rPr>
          <w:rFonts w:ascii="Times New Roman" w:eastAsia="Times New Roman" w:hAnsi="Times New Roman"/>
          <w:i/>
          <w:sz w:val="28"/>
          <w:szCs w:val="28"/>
        </w:rPr>
        <w:t>Сведения о степени соответствия установленных и достигнутых значений</w:t>
      </w:r>
      <w:r w:rsidR="002F01F0" w:rsidRPr="0078619F">
        <w:rPr>
          <w:rFonts w:ascii="Times New Roman" w:eastAsia="Times New Roman" w:hAnsi="Times New Roman"/>
          <w:i/>
          <w:sz w:val="28"/>
          <w:szCs w:val="28"/>
        </w:rPr>
        <w:t xml:space="preserve"> целевых </w:t>
      </w:r>
      <w:r w:rsidRPr="0078619F">
        <w:rPr>
          <w:rFonts w:ascii="Times New Roman" w:eastAsia="Times New Roman" w:hAnsi="Times New Roman"/>
          <w:i/>
          <w:sz w:val="28"/>
          <w:szCs w:val="28"/>
        </w:rPr>
        <w:t>показателей Программы за 202</w:t>
      </w:r>
      <w:r w:rsidR="008E7B19" w:rsidRPr="0078619F">
        <w:rPr>
          <w:rFonts w:ascii="Times New Roman" w:eastAsia="Times New Roman" w:hAnsi="Times New Roman"/>
          <w:i/>
          <w:sz w:val="28"/>
          <w:szCs w:val="28"/>
        </w:rPr>
        <w:t>3</w:t>
      </w:r>
      <w:r w:rsidRPr="0078619F">
        <w:rPr>
          <w:rFonts w:ascii="Times New Roman" w:eastAsia="Times New Roman" w:hAnsi="Times New Roman"/>
          <w:i/>
          <w:sz w:val="28"/>
          <w:szCs w:val="28"/>
        </w:rPr>
        <w:t xml:space="preserve"> год.</w:t>
      </w:r>
    </w:p>
    <w:tbl>
      <w:tblPr>
        <w:tblW w:w="509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25"/>
        <w:gridCol w:w="1275"/>
        <w:gridCol w:w="852"/>
        <w:gridCol w:w="856"/>
        <w:gridCol w:w="711"/>
        <w:gridCol w:w="1411"/>
        <w:gridCol w:w="1805"/>
      </w:tblGrid>
      <w:tr w:rsidR="0078619F" w:rsidRPr="0078619F" w:rsidTr="00FC7814">
        <w:trPr>
          <w:trHeight w:val="324"/>
        </w:trPr>
        <w:tc>
          <w:tcPr>
            <w:tcW w:w="365" w:type="pct"/>
            <w:vMerge w:val="restart"/>
            <w:shd w:val="clear" w:color="auto" w:fill="auto"/>
            <w:vAlign w:val="center"/>
            <w:hideMark/>
          </w:tcPr>
          <w:p w:rsidR="0074511B" w:rsidRPr="0078619F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 xml:space="preserve"> № </w:t>
            </w:r>
            <w:proofErr w:type="gramStart"/>
            <w:r w:rsidRPr="0078619F">
              <w:rPr>
                <w:rFonts w:ascii="Times New Roman" w:eastAsia="Times New Roman" w:hAnsi="Times New Roman"/>
                <w:lang w:eastAsia="en-GB"/>
              </w:rPr>
              <w:t>п</w:t>
            </w:r>
            <w:proofErr w:type="gramEnd"/>
            <w:r w:rsidRPr="0078619F">
              <w:rPr>
                <w:rFonts w:ascii="Times New Roman" w:eastAsia="Times New Roman" w:hAnsi="Times New Roman"/>
                <w:lang w:eastAsia="en-GB"/>
              </w:rPr>
              <w:t>/п</w:t>
            </w:r>
          </w:p>
        </w:tc>
        <w:tc>
          <w:tcPr>
            <w:tcW w:w="1090" w:type="pct"/>
            <w:vMerge w:val="restart"/>
            <w:shd w:val="clear" w:color="auto" w:fill="auto"/>
            <w:vAlign w:val="center"/>
            <w:hideMark/>
          </w:tcPr>
          <w:p w:rsidR="0074511B" w:rsidRPr="0078619F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bCs/>
                <w:lang w:eastAsia="en-GB"/>
              </w:rPr>
              <w:t xml:space="preserve">Наименование показателя (индикатора) </w:t>
            </w:r>
          </w:p>
        </w:tc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74511B" w:rsidRPr="0078619F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Единица измерения</w:t>
            </w:r>
          </w:p>
        </w:tc>
        <w:tc>
          <w:tcPr>
            <w:tcW w:w="1240" w:type="pct"/>
            <w:gridSpan w:val="3"/>
            <w:shd w:val="clear" w:color="auto" w:fill="auto"/>
            <w:vAlign w:val="center"/>
            <w:hideMark/>
          </w:tcPr>
          <w:p w:rsidR="0074511B" w:rsidRPr="0078619F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bCs/>
                <w:lang w:eastAsia="en-GB"/>
              </w:rPr>
              <w:t>Значение показателя</w:t>
            </w:r>
          </w:p>
        </w:tc>
        <w:tc>
          <w:tcPr>
            <w:tcW w:w="724" w:type="pct"/>
            <w:vMerge w:val="restart"/>
            <w:shd w:val="clear" w:color="auto" w:fill="auto"/>
            <w:vAlign w:val="center"/>
            <w:hideMark/>
          </w:tcPr>
          <w:p w:rsidR="0074511B" w:rsidRPr="0078619F" w:rsidRDefault="0074511B" w:rsidP="00FC7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bCs/>
                <w:lang w:eastAsia="en-GB"/>
              </w:rPr>
              <w:t xml:space="preserve">Степень достижения </w:t>
            </w:r>
            <w:proofErr w:type="spellStart"/>
            <w:proofErr w:type="gramStart"/>
            <w:r w:rsidRPr="0078619F">
              <w:rPr>
                <w:rFonts w:ascii="Times New Roman" w:eastAsia="Times New Roman" w:hAnsi="Times New Roman"/>
                <w:bCs/>
                <w:lang w:eastAsia="en-GB"/>
              </w:rPr>
              <w:t>установ</w:t>
            </w:r>
            <w:proofErr w:type="spellEnd"/>
            <w:r w:rsidR="005746AA" w:rsidRPr="0078619F">
              <w:rPr>
                <w:rFonts w:ascii="Times New Roman" w:eastAsia="Times New Roman" w:hAnsi="Times New Roman"/>
                <w:bCs/>
                <w:lang w:eastAsia="en-GB"/>
              </w:rPr>
              <w:t>-</w:t>
            </w:r>
            <w:r w:rsidRPr="0078619F">
              <w:rPr>
                <w:rFonts w:ascii="Times New Roman" w:eastAsia="Times New Roman" w:hAnsi="Times New Roman"/>
                <w:bCs/>
                <w:lang w:eastAsia="en-GB"/>
              </w:rPr>
              <w:t>ленного</w:t>
            </w:r>
            <w:proofErr w:type="gramEnd"/>
            <w:r w:rsidRPr="0078619F">
              <w:rPr>
                <w:rFonts w:ascii="Times New Roman" w:eastAsia="Times New Roman" w:hAnsi="Times New Roman"/>
                <w:bCs/>
                <w:lang w:eastAsia="en-GB"/>
              </w:rPr>
              <w:t xml:space="preserve"> значения показателя</w:t>
            </w:r>
            <w:r w:rsidR="00FC7814">
              <w:rPr>
                <w:rFonts w:ascii="Times New Roman" w:eastAsia="Times New Roman" w:hAnsi="Times New Roman"/>
                <w:bCs/>
                <w:lang w:eastAsia="en-GB"/>
              </w:rPr>
              <w:t xml:space="preserve">, % </w:t>
            </w:r>
            <w:proofErr w:type="spellStart"/>
            <w:r w:rsidR="00FC7814">
              <w:rPr>
                <w:rFonts w:ascii="Times New Roman" w:eastAsia="Times New Roman" w:hAnsi="Times New Roman"/>
                <w:bCs/>
                <w:lang w:eastAsia="en-GB"/>
              </w:rPr>
              <w:t>дости-жения</w:t>
            </w:r>
            <w:proofErr w:type="spellEnd"/>
          </w:p>
        </w:tc>
        <w:tc>
          <w:tcPr>
            <w:tcW w:w="927" w:type="pct"/>
            <w:vMerge w:val="restart"/>
            <w:shd w:val="clear" w:color="auto" w:fill="auto"/>
            <w:vAlign w:val="center"/>
            <w:hideMark/>
          </w:tcPr>
          <w:p w:rsidR="0074511B" w:rsidRPr="0078619F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Обоснование отклонения значения показателя на конец отчетного периода</w:t>
            </w:r>
          </w:p>
        </w:tc>
      </w:tr>
      <w:tr w:rsidR="0078619F" w:rsidRPr="0078619F" w:rsidTr="00FC7814">
        <w:trPr>
          <w:trHeight w:val="324"/>
        </w:trPr>
        <w:tc>
          <w:tcPr>
            <w:tcW w:w="365" w:type="pct"/>
            <w:vMerge/>
            <w:shd w:val="clear" w:color="auto" w:fill="auto"/>
            <w:vAlign w:val="center"/>
          </w:tcPr>
          <w:p w:rsidR="0074511B" w:rsidRPr="0078619F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</w:p>
        </w:tc>
        <w:tc>
          <w:tcPr>
            <w:tcW w:w="1090" w:type="pct"/>
            <w:vMerge/>
            <w:shd w:val="clear" w:color="auto" w:fill="auto"/>
            <w:vAlign w:val="center"/>
          </w:tcPr>
          <w:p w:rsidR="0074511B" w:rsidRPr="0078619F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en-GB"/>
              </w:rPr>
            </w:pPr>
          </w:p>
        </w:tc>
        <w:tc>
          <w:tcPr>
            <w:tcW w:w="654" w:type="pct"/>
            <w:vMerge/>
            <w:shd w:val="clear" w:color="auto" w:fill="auto"/>
            <w:vAlign w:val="center"/>
          </w:tcPr>
          <w:p w:rsidR="0074511B" w:rsidRPr="0078619F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74511B" w:rsidRPr="0078619F" w:rsidRDefault="0074511B" w:rsidP="00615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202</w:t>
            </w:r>
            <w:r w:rsidR="00615360" w:rsidRPr="0078619F">
              <w:rPr>
                <w:rFonts w:ascii="Times New Roman" w:eastAsia="Times New Roman" w:hAnsi="Times New Roman"/>
                <w:lang w:eastAsia="en-GB"/>
              </w:rPr>
              <w:t>2</w:t>
            </w:r>
          </w:p>
        </w:tc>
        <w:tc>
          <w:tcPr>
            <w:tcW w:w="803" w:type="pct"/>
            <w:gridSpan w:val="2"/>
            <w:shd w:val="clear" w:color="auto" w:fill="auto"/>
            <w:vAlign w:val="center"/>
          </w:tcPr>
          <w:p w:rsidR="0074511B" w:rsidRPr="0078619F" w:rsidRDefault="0074511B" w:rsidP="00615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202</w:t>
            </w:r>
            <w:r w:rsidR="00615360" w:rsidRPr="0078619F">
              <w:rPr>
                <w:rFonts w:ascii="Times New Roman" w:eastAsia="Times New Roman" w:hAnsi="Times New Roman"/>
                <w:lang w:eastAsia="en-GB"/>
              </w:rPr>
              <w:t>3</w:t>
            </w:r>
          </w:p>
        </w:tc>
        <w:tc>
          <w:tcPr>
            <w:tcW w:w="724" w:type="pct"/>
            <w:vMerge/>
            <w:shd w:val="clear" w:color="auto" w:fill="auto"/>
            <w:vAlign w:val="center"/>
          </w:tcPr>
          <w:p w:rsidR="0074511B" w:rsidRPr="0078619F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</w:p>
        </w:tc>
        <w:tc>
          <w:tcPr>
            <w:tcW w:w="927" w:type="pct"/>
            <w:vMerge/>
            <w:shd w:val="clear" w:color="auto" w:fill="auto"/>
            <w:vAlign w:val="center"/>
          </w:tcPr>
          <w:p w:rsidR="0074511B" w:rsidRPr="0078619F" w:rsidRDefault="0074511B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</w:p>
        </w:tc>
      </w:tr>
      <w:tr w:rsidR="0078619F" w:rsidRPr="0078619F" w:rsidTr="00FC7814">
        <w:trPr>
          <w:trHeight w:val="1252"/>
        </w:trPr>
        <w:tc>
          <w:tcPr>
            <w:tcW w:w="365" w:type="pct"/>
            <w:vMerge/>
            <w:shd w:val="clear" w:color="auto" w:fill="auto"/>
            <w:vAlign w:val="center"/>
          </w:tcPr>
          <w:p w:rsidR="0074511B" w:rsidRPr="0078619F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</w:p>
        </w:tc>
        <w:tc>
          <w:tcPr>
            <w:tcW w:w="1090" w:type="pct"/>
            <w:vMerge/>
            <w:shd w:val="clear" w:color="auto" w:fill="auto"/>
            <w:vAlign w:val="center"/>
          </w:tcPr>
          <w:p w:rsidR="0074511B" w:rsidRPr="0078619F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en-GB"/>
              </w:rPr>
            </w:pPr>
          </w:p>
        </w:tc>
        <w:tc>
          <w:tcPr>
            <w:tcW w:w="654" w:type="pct"/>
            <w:vMerge/>
            <w:shd w:val="clear" w:color="auto" w:fill="auto"/>
            <w:vAlign w:val="center"/>
          </w:tcPr>
          <w:p w:rsidR="0074511B" w:rsidRPr="0078619F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74511B" w:rsidRPr="0078619F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74511B" w:rsidRPr="0078619F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план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4511B" w:rsidRPr="0078619F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факт</w:t>
            </w:r>
          </w:p>
        </w:tc>
        <w:tc>
          <w:tcPr>
            <w:tcW w:w="724" w:type="pct"/>
            <w:vMerge/>
            <w:shd w:val="clear" w:color="auto" w:fill="auto"/>
            <w:vAlign w:val="center"/>
          </w:tcPr>
          <w:p w:rsidR="0074511B" w:rsidRPr="0078619F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</w:p>
        </w:tc>
        <w:tc>
          <w:tcPr>
            <w:tcW w:w="927" w:type="pct"/>
            <w:vMerge/>
            <w:shd w:val="clear" w:color="auto" w:fill="auto"/>
            <w:vAlign w:val="center"/>
          </w:tcPr>
          <w:p w:rsidR="0074511B" w:rsidRPr="0078619F" w:rsidRDefault="0074511B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</w:p>
        </w:tc>
      </w:tr>
      <w:tr w:rsidR="0078619F" w:rsidRPr="0078619F" w:rsidTr="001439E5">
        <w:trPr>
          <w:trHeight w:val="1705"/>
        </w:trPr>
        <w:tc>
          <w:tcPr>
            <w:tcW w:w="365" w:type="pct"/>
            <w:shd w:val="clear" w:color="auto" w:fill="auto"/>
            <w:vAlign w:val="center"/>
            <w:hideMark/>
          </w:tcPr>
          <w:p w:rsidR="00A918B2" w:rsidRPr="0078619F" w:rsidRDefault="004266F5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ПЦ 1</w:t>
            </w:r>
          </w:p>
        </w:tc>
        <w:tc>
          <w:tcPr>
            <w:tcW w:w="1090" w:type="pct"/>
            <w:shd w:val="clear" w:color="auto" w:fill="auto"/>
            <w:vAlign w:val="center"/>
            <w:hideMark/>
          </w:tcPr>
          <w:p w:rsidR="00A918B2" w:rsidRPr="0078619F" w:rsidRDefault="00A918B2" w:rsidP="00373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Смертность от всех причин</w:t>
            </w:r>
          </w:p>
          <w:p w:rsidR="00A918B2" w:rsidRPr="0078619F" w:rsidRDefault="00A918B2" w:rsidP="00373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A918B2" w:rsidRPr="0078619F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 xml:space="preserve"> случаев на 1</w:t>
            </w:r>
            <w:r w:rsidR="0020166F">
              <w:rPr>
                <w:rFonts w:ascii="Times New Roman" w:eastAsia="Times New Roman" w:hAnsi="Times New Roman"/>
                <w:lang w:eastAsia="en-GB"/>
              </w:rPr>
              <w:t xml:space="preserve"> </w:t>
            </w:r>
            <w:r w:rsidRPr="0078619F">
              <w:rPr>
                <w:rFonts w:ascii="Times New Roman" w:eastAsia="Times New Roman" w:hAnsi="Times New Roman"/>
                <w:lang w:eastAsia="en-GB"/>
              </w:rPr>
              <w:t>000 населения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918B2" w:rsidRPr="0078619F" w:rsidRDefault="00615360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13,2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918B2" w:rsidRPr="0078619F" w:rsidRDefault="00615360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13,5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A918B2" w:rsidRPr="0078619F" w:rsidRDefault="00373F81" w:rsidP="008F4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13,</w:t>
            </w:r>
            <w:r w:rsidR="008F4D6C" w:rsidRPr="0078619F">
              <w:rPr>
                <w:rFonts w:ascii="Times New Roman" w:eastAsia="Times New Roman" w:hAnsi="Times New Roman"/>
                <w:lang w:eastAsia="en-GB"/>
              </w:rPr>
              <w:t>6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A918B2" w:rsidRPr="0078619F" w:rsidRDefault="008F4D6C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Не д</w:t>
            </w:r>
            <w:r w:rsidR="00A918B2" w:rsidRPr="0078619F">
              <w:rPr>
                <w:rFonts w:ascii="Times New Roman" w:eastAsia="Times New Roman" w:hAnsi="Times New Roman"/>
                <w:lang w:eastAsia="en-GB"/>
              </w:rPr>
              <w:t>остигнут</w:t>
            </w:r>
          </w:p>
          <w:p w:rsidR="005746AA" w:rsidRDefault="008F4D6C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-0,1</w:t>
            </w:r>
          </w:p>
          <w:p w:rsidR="000978FD" w:rsidRPr="0078619F" w:rsidRDefault="000978FD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>
              <w:rPr>
                <w:rFonts w:ascii="Times New Roman" w:eastAsia="Times New Roman" w:hAnsi="Times New Roman"/>
                <w:lang w:eastAsia="en-GB"/>
              </w:rPr>
              <w:t>(99,7 %)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A918B2" w:rsidRPr="0078619F" w:rsidRDefault="000978FD" w:rsidP="001439E5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>
              <w:rPr>
                <w:rFonts w:ascii="Times New Roman" w:eastAsia="Times New Roman" w:hAnsi="Times New Roman"/>
                <w:lang w:eastAsia="en-GB"/>
              </w:rPr>
              <w:t xml:space="preserve">Увеличение в структуре смертности </w:t>
            </w:r>
            <w:proofErr w:type="spellStart"/>
            <w:r>
              <w:rPr>
                <w:rFonts w:ascii="Times New Roman" w:eastAsia="Times New Roman" w:hAnsi="Times New Roman"/>
                <w:lang w:eastAsia="en-GB"/>
              </w:rPr>
              <w:t>смертности</w:t>
            </w:r>
            <w:proofErr w:type="spellEnd"/>
            <w:r>
              <w:rPr>
                <w:rFonts w:ascii="Times New Roman" w:eastAsia="Times New Roman" w:hAnsi="Times New Roman"/>
                <w:lang w:eastAsia="en-GB"/>
              </w:rPr>
              <w:t xml:space="preserve"> от внешних причин. </w:t>
            </w:r>
            <w:bookmarkStart w:id="0" w:name="_GoBack"/>
            <w:bookmarkEnd w:id="0"/>
          </w:p>
        </w:tc>
      </w:tr>
      <w:tr w:rsidR="0078619F" w:rsidRPr="0078619F" w:rsidTr="00FC7814">
        <w:trPr>
          <w:trHeight w:val="948"/>
        </w:trPr>
        <w:tc>
          <w:tcPr>
            <w:tcW w:w="365" w:type="pct"/>
            <w:shd w:val="clear" w:color="auto" w:fill="auto"/>
            <w:vAlign w:val="center"/>
            <w:hideMark/>
          </w:tcPr>
          <w:p w:rsidR="00A918B2" w:rsidRPr="0078619F" w:rsidRDefault="006A33A2" w:rsidP="00615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 xml:space="preserve">ПЦ </w:t>
            </w:r>
            <w:r w:rsidR="00615360" w:rsidRPr="0078619F">
              <w:rPr>
                <w:rFonts w:ascii="Times New Roman" w:eastAsia="Times New Roman" w:hAnsi="Times New Roman"/>
                <w:lang w:eastAsia="en-GB"/>
              </w:rPr>
              <w:t>2</w:t>
            </w:r>
          </w:p>
        </w:tc>
        <w:tc>
          <w:tcPr>
            <w:tcW w:w="1090" w:type="pct"/>
            <w:shd w:val="clear" w:color="auto" w:fill="auto"/>
            <w:vAlign w:val="center"/>
            <w:hideMark/>
          </w:tcPr>
          <w:p w:rsidR="00A918B2" w:rsidRPr="0078619F" w:rsidRDefault="00A918B2" w:rsidP="00373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Ожидаемая продолжительность жизни при рождении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A918B2" w:rsidRPr="0078619F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лет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918B2" w:rsidRPr="0078619F" w:rsidRDefault="00615360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68,29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918B2" w:rsidRPr="0078619F" w:rsidRDefault="00615360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70,1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A918B2" w:rsidRPr="0078619F" w:rsidRDefault="009C4243" w:rsidP="00F14A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67,</w:t>
            </w:r>
            <w:r w:rsidR="00F14A94">
              <w:rPr>
                <w:rFonts w:ascii="Times New Roman" w:eastAsia="Times New Roman" w:hAnsi="Times New Roman"/>
                <w:lang w:eastAsia="en-GB"/>
              </w:rPr>
              <w:t>17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A918B2" w:rsidRPr="0078619F" w:rsidRDefault="004259F7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Не достигнут</w:t>
            </w:r>
          </w:p>
          <w:p w:rsidR="004259F7" w:rsidRDefault="004259F7" w:rsidP="00F14A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-</w:t>
            </w:r>
            <w:r w:rsidR="009C4243" w:rsidRPr="00FC7814">
              <w:rPr>
                <w:rFonts w:ascii="Times New Roman" w:eastAsia="Times New Roman" w:hAnsi="Times New Roman"/>
                <w:lang w:eastAsia="en-GB"/>
              </w:rPr>
              <w:t>2</w:t>
            </w:r>
            <w:r w:rsidR="00D70251" w:rsidRPr="0078619F">
              <w:rPr>
                <w:rFonts w:ascii="Times New Roman" w:eastAsia="Times New Roman" w:hAnsi="Times New Roman"/>
                <w:lang w:eastAsia="en-GB"/>
              </w:rPr>
              <w:t>,</w:t>
            </w:r>
            <w:r w:rsidR="00F14A94">
              <w:rPr>
                <w:rFonts w:ascii="Times New Roman" w:eastAsia="Times New Roman" w:hAnsi="Times New Roman"/>
                <w:lang w:eastAsia="en-GB"/>
              </w:rPr>
              <w:t>93</w:t>
            </w:r>
            <w:r w:rsidRPr="0078619F">
              <w:rPr>
                <w:rFonts w:ascii="Times New Roman" w:eastAsia="Times New Roman" w:hAnsi="Times New Roman"/>
                <w:lang w:eastAsia="en-GB"/>
              </w:rPr>
              <w:t xml:space="preserve"> </w:t>
            </w:r>
            <w:proofErr w:type="spellStart"/>
            <w:r w:rsidRPr="0078619F">
              <w:rPr>
                <w:rFonts w:ascii="Times New Roman" w:eastAsia="Times New Roman" w:hAnsi="Times New Roman"/>
                <w:lang w:eastAsia="en-GB"/>
              </w:rPr>
              <w:t>п.п</w:t>
            </w:r>
            <w:proofErr w:type="spellEnd"/>
            <w:r w:rsidRPr="0078619F">
              <w:rPr>
                <w:rFonts w:ascii="Times New Roman" w:eastAsia="Times New Roman" w:hAnsi="Times New Roman"/>
                <w:lang w:eastAsia="en-GB"/>
              </w:rPr>
              <w:t>.</w:t>
            </w:r>
          </w:p>
          <w:p w:rsidR="00A0172B" w:rsidRPr="0078619F" w:rsidRDefault="00A0172B" w:rsidP="00F14A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>
              <w:rPr>
                <w:rFonts w:ascii="Times New Roman" w:eastAsia="Times New Roman" w:hAnsi="Times New Roman"/>
                <w:lang w:eastAsia="en-GB"/>
              </w:rPr>
              <w:t>(95,8 %)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D25F90" w:rsidRDefault="00C95E25" w:rsidP="00D25F90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>
              <w:rPr>
                <w:rFonts w:ascii="Times New Roman" w:eastAsia="Times New Roman" w:hAnsi="Times New Roman"/>
                <w:lang w:eastAsia="en-GB"/>
              </w:rPr>
              <w:t>Увеличение</w:t>
            </w:r>
            <w:r w:rsidR="00D25F90">
              <w:rPr>
                <w:rFonts w:ascii="Times New Roman" w:eastAsia="Times New Roman" w:hAnsi="Times New Roman"/>
                <w:lang w:eastAsia="en-GB"/>
              </w:rPr>
              <w:t xml:space="preserve"> в структуре </w:t>
            </w:r>
            <w:proofErr w:type="gramStart"/>
            <w:r w:rsidR="00D25F90">
              <w:rPr>
                <w:rFonts w:ascii="Times New Roman" w:eastAsia="Times New Roman" w:hAnsi="Times New Roman"/>
                <w:lang w:eastAsia="en-GB"/>
              </w:rPr>
              <w:t xml:space="preserve">причин смертности </w:t>
            </w:r>
            <w:r>
              <w:rPr>
                <w:rFonts w:ascii="Times New Roman" w:eastAsia="Times New Roman" w:hAnsi="Times New Roman"/>
                <w:lang w:eastAsia="en-GB"/>
              </w:rPr>
              <w:t xml:space="preserve">населения трудоспособного возраста </w:t>
            </w:r>
            <w:r w:rsidR="00D25F90">
              <w:rPr>
                <w:rFonts w:ascii="Times New Roman" w:eastAsia="Times New Roman" w:hAnsi="Times New Roman"/>
                <w:lang w:eastAsia="en-GB"/>
              </w:rPr>
              <w:t>смертности</w:t>
            </w:r>
            <w:proofErr w:type="gramEnd"/>
            <w:r w:rsidR="00D25F90">
              <w:rPr>
                <w:rFonts w:ascii="Times New Roman" w:eastAsia="Times New Roman" w:hAnsi="Times New Roman"/>
                <w:lang w:eastAsia="en-GB"/>
              </w:rPr>
              <w:t xml:space="preserve"> от внешних причин (ДТП, самоубийства и т.д.).</w:t>
            </w:r>
          </w:p>
          <w:p w:rsidR="00A918B2" w:rsidRPr="0078619F" w:rsidRDefault="009C4243" w:rsidP="00D25F90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Сложившаяся г</w:t>
            </w:r>
            <w:r w:rsidR="00D70251" w:rsidRPr="0078619F">
              <w:rPr>
                <w:rFonts w:ascii="Times New Roman" w:eastAsia="Times New Roman" w:hAnsi="Times New Roman"/>
                <w:lang w:eastAsia="en-GB"/>
              </w:rPr>
              <w:t>еополитическая обстановка</w:t>
            </w:r>
            <w:r w:rsidR="00D25F90">
              <w:rPr>
                <w:rFonts w:ascii="Times New Roman" w:eastAsia="Times New Roman" w:hAnsi="Times New Roman"/>
                <w:lang w:eastAsia="en-GB"/>
              </w:rPr>
              <w:t xml:space="preserve">. </w:t>
            </w:r>
          </w:p>
        </w:tc>
      </w:tr>
      <w:tr w:rsidR="0078619F" w:rsidRPr="0078619F" w:rsidTr="00A0172B">
        <w:trPr>
          <w:trHeight w:val="303"/>
        </w:trPr>
        <w:tc>
          <w:tcPr>
            <w:tcW w:w="365" w:type="pct"/>
            <w:shd w:val="clear" w:color="auto" w:fill="auto"/>
            <w:vAlign w:val="center"/>
            <w:hideMark/>
          </w:tcPr>
          <w:p w:rsidR="00A918B2" w:rsidRPr="0078619F" w:rsidRDefault="006A33A2" w:rsidP="00373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 xml:space="preserve">ПЦ </w:t>
            </w:r>
            <w:r w:rsidR="00615360" w:rsidRPr="0078619F">
              <w:rPr>
                <w:rFonts w:ascii="Times New Roman" w:eastAsia="Times New Roman" w:hAnsi="Times New Roman"/>
                <w:lang w:eastAsia="en-GB"/>
              </w:rPr>
              <w:t>3</w:t>
            </w:r>
          </w:p>
        </w:tc>
        <w:tc>
          <w:tcPr>
            <w:tcW w:w="1090" w:type="pct"/>
            <w:shd w:val="clear" w:color="auto" w:fill="auto"/>
            <w:vAlign w:val="center"/>
            <w:hideMark/>
          </w:tcPr>
          <w:p w:rsidR="00A918B2" w:rsidRPr="0078619F" w:rsidRDefault="00A918B2" w:rsidP="00373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Удовлетворенность населения медицинской помощью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A918B2" w:rsidRPr="0078619F" w:rsidRDefault="00A918B2" w:rsidP="00373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 xml:space="preserve">% от числа </w:t>
            </w:r>
            <w:proofErr w:type="gramStart"/>
            <w:r w:rsidRPr="0078619F">
              <w:rPr>
                <w:rFonts w:ascii="Times New Roman" w:eastAsia="Times New Roman" w:hAnsi="Times New Roman"/>
                <w:lang w:eastAsia="en-GB"/>
              </w:rPr>
              <w:t>опрошенных</w:t>
            </w:r>
            <w:proofErr w:type="gramEnd"/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918B2" w:rsidRPr="0078619F" w:rsidRDefault="00F14A94" w:rsidP="00373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>
              <w:rPr>
                <w:rFonts w:ascii="Times New Roman" w:eastAsia="Times New Roman" w:hAnsi="Times New Roman"/>
                <w:lang w:eastAsia="en-GB"/>
              </w:rPr>
              <w:t>49,4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:rsidR="00A918B2" w:rsidRPr="0078619F" w:rsidRDefault="00A918B2" w:rsidP="009C4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3</w:t>
            </w:r>
            <w:r w:rsidR="009C4243" w:rsidRPr="00D25F90">
              <w:rPr>
                <w:rFonts w:ascii="Times New Roman" w:eastAsia="Times New Roman" w:hAnsi="Times New Roman"/>
                <w:lang w:eastAsia="en-GB"/>
              </w:rPr>
              <w:t>8</w:t>
            </w:r>
            <w:r w:rsidR="0031274A" w:rsidRPr="0078619F">
              <w:rPr>
                <w:rFonts w:ascii="Times New Roman" w:eastAsia="Times New Roman" w:hAnsi="Times New Roman"/>
                <w:lang w:eastAsia="en-GB"/>
              </w:rPr>
              <w:t>,0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D25F90" w:rsidRDefault="00373F81" w:rsidP="009C4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37</w:t>
            </w:r>
            <w:r w:rsidR="00D70251" w:rsidRPr="0078619F">
              <w:rPr>
                <w:rFonts w:ascii="Times New Roman" w:eastAsia="Times New Roman" w:hAnsi="Times New Roman"/>
                <w:lang w:eastAsia="en-GB"/>
              </w:rPr>
              <w:t>,</w:t>
            </w:r>
            <w:r w:rsidR="009C4243" w:rsidRPr="00D25F90">
              <w:rPr>
                <w:rFonts w:ascii="Times New Roman" w:eastAsia="Times New Roman" w:hAnsi="Times New Roman"/>
                <w:lang w:eastAsia="en-GB"/>
              </w:rPr>
              <w:t>1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A918B2" w:rsidRPr="0078619F" w:rsidRDefault="009C4243" w:rsidP="00373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78619F">
              <w:rPr>
                <w:rFonts w:ascii="Times New Roman" w:eastAsia="Times New Roman" w:hAnsi="Times New Roman"/>
                <w:lang w:eastAsia="en-GB"/>
              </w:rPr>
              <w:t>Не д</w:t>
            </w:r>
            <w:r w:rsidR="004259F7" w:rsidRPr="0078619F">
              <w:rPr>
                <w:rFonts w:ascii="Times New Roman" w:eastAsia="Times New Roman" w:hAnsi="Times New Roman"/>
                <w:lang w:eastAsia="en-GB"/>
              </w:rPr>
              <w:t>остигнут</w:t>
            </w:r>
          </w:p>
          <w:p w:rsidR="009C4243" w:rsidRDefault="00FC7814" w:rsidP="00FC7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>
              <w:rPr>
                <w:rFonts w:ascii="Times New Roman" w:eastAsia="Times New Roman" w:hAnsi="Times New Roman"/>
                <w:lang w:eastAsia="en-GB"/>
              </w:rPr>
              <w:t>-0</w:t>
            </w:r>
            <w:r w:rsidR="009C4243" w:rsidRPr="0078619F">
              <w:rPr>
                <w:rFonts w:ascii="Times New Roman" w:eastAsia="Times New Roman" w:hAnsi="Times New Roman"/>
                <w:lang w:eastAsia="en-GB"/>
              </w:rPr>
              <w:t>,</w:t>
            </w:r>
            <w:r>
              <w:rPr>
                <w:rFonts w:ascii="Times New Roman" w:eastAsia="Times New Roman" w:hAnsi="Times New Roman"/>
                <w:lang w:eastAsia="en-GB"/>
              </w:rPr>
              <w:t>9</w:t>
            </w:r>
            <w:r w:rsidR="009C4243" w:rsidRPr="0078619F">
              <w:rPr>
                <w:rFonts w:ascii="Times New Roman" w:eastAsia="Times New Roman" w:hAnsi="Times New Roman"/>
                <w:lang w:eastAsia="en-GB"/>
              </w:rPr>
              <w:t xml:space="preserve"> </w:t>
            </w:r>
            <w:proofErr w:type="spellStart"/>
            <w:r w:rsidR="009C4243" w:rsidRPr="0078619F">
              <w:rPr>
                <w:rFonts w:ascii="Times New Roman" w:eastAsia="Times New Roman" w:hAnsi="Times New Roman"/>
                <w:lang w:eastAsia="en-GB"/>
              </w:rPr>
              <w:t>п.п</w:t>
            </w:r>
            <w:proofErr w:type="spellEnd"/>
            <w:r w:rsidR="009C4243" w:rsidRPr="0078619F">
              <w:rPr>
                <w:rFonts w:ascii="Times New Roman" w:eastAsia="Times New Roman" w:hAnsi="Times New Roman"/>
                <w:lang w:eastAsia="en-GB"/>
              </w:rPr>
              <w:t>.</w:t>
            </w:r>
          </w:p>
          <w:p w:rsidR="000978FD" w:rsidRPr="0078619F" w:rsidRDefault="000978FD" w:rsidP="00FC7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>
              <w:rPr>
                <w:rFonts w:ascii="Times New Roman" w:eastAsia="Times New Roman" w:hAnsi="Times New Roman"/>
                <w:lang w:eastAsia="en-GB"/>
              </w:rPr>
              <w:t>(97,6 %)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A918B2" w:rsidRPr="0078619F" w:rsidRDefault="00FC7814" w:rsidP="00FC7814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/>
                <w:lang w:eastAsia="en-GB"/>
              </w:rPr>
              <w:t>Недостижение</w:t>
            </w:r>
            <w:proofErr w:type="spellEnd"/>
            <w:r>
              <w:rPr>
                <w:rFonts w:ascii="Times New Roman" w:eastAsia="Times New Roman" w:hAnsi="Times New Roman"/>
                <w:lang w:eastAsia="en-GB"/>
              </w:rPr>
              <w:t xml:space="preserve"> показателя связано с </w:t>
            </w:r>
            <w:r w:rsidR="00D25F90">
              <w:rPr>
                <w:rFonts w:ascii="Times New Roman" w:eastAsia="Times New Roman" w:hAnsi="Times New Roman"/>
                <w:lang w:eastAsia="en-GB"/>
              </w:rPr>
              <w:t xml:space="preserve"> уровн</w:t>
            </w:r>
            <w:r>
              <w:rPr>
                <w:rFonts w:ascii="Times New Roman" w:eastAsia="Times New Roman" w:hAnsi="Times New Roman"/>
                <w:lang w:eastAsia="en-GB"/>
              </w:rPr>
              <w:t xml:space="preserve">ем </w:t>
            </w:r>
            <w:r w:rsidR="00D25F90">
              <w:rPr>
                <w:rFonts w:ascii="Times New Roman" w:eastAsia="Times New Roman" w:hAnsi="Times New Roman"/>
                <w:lang w:eastAsia="en-GB"/>
              </w:rPr>
              <w:t xml:space="preserve">доступности медицинской помощи </w:t>
            </w:r>
            <w:r>
              <w:rPr>
                <w:rFonts w:ascii="Times New Roman" w:eastAsia="Times New Roman" w:hAnsi="Times New Roman"/>
                <w:lang w:eastAsia="en-GB"/>
              </w:rPr>
              <w:t>(дефицит</w:t>
            </w:r>
            <w:r w:rsidR="00D25F90">
              <w:rPr>
                <w:rFonts w:ascii="Times New Roman" w:eastAsia="Times New Roman" w:hAnsi="Times New Roman"/>
                <w:lang w:eastAsia="en-GB"/>
              </w:rPr>
              <w:t xml:space="preserve"> специалистов</w:t>
            </w:r>
            <w:r>
              <w:rPr>
                <w:rFonts w:ascii="Times New Roman" w:eastAsia="Times New Roman" w:hAnsi="Times New Roman"/>
                <w:lang w:eastAsia="en-GB"/>
              </w:rPr>
              <w:t xml:space="preserve"> первичного звена и узких специалистов).</w:t>
            </w:r>
          </w:p>
        </w:tc>
      </w:tr>
    </w:tbl>
    <w:p w:rsidR="002B5F37" w:rsidRPr="0078619F" w:rsidRDefault="002B5F37" w:rsidP="00E3595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81361D" w:rsidRPr="0078619F" w:rsidRDefault="0081361D" w:rsidP="00E3595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78619F">
        <w:rPr>
          <w:rFonts w:ascii="Times New Roman" w:eastAsia="Times New Roman" w:hAnsi="Times New Roman"/>
          <w:sz w:val="28"/>
          <w:szCs w:val="28"/>
        </w:rPr>
        <w:t>В соответствии с планом реализации Программы, утвержденным</w:t>
      </w:r>
      <w:r w:rsidR="0027710F" w:rsidRPr="0078619F">
        <w:rPr>
          <w:rFonts w:ascii="Times New Roman" w:eastAsia="Times New Roman" w:hAnsi="Times New Roman"/>
          <w:sz w:val="28"/>
          <w:szCs w:val="28"/>
        </w:rPr>
        <w:t xml:space="preserve"> </w:t>
      </w:r>
      <w:r w:rsidR="0027710F" w:rsidRPr="0078619F">
        <w:rPr>
          <w:rFonts w:ascii="Times New Roman" w:eastAsia="Times New Roman" w:hAnsi="Times New Roman"/>
          <w:sz w:val="28"/>
          <w:szCs w:val="28"/>
        </w:rPr>
        <w:br/>
      </w:r>
      <w:r w:rsidR="00A30B87" w:rsidRPr="0078619F">
        <w:rPr>
          <w:rFonts w:ascii="Times New Roman" w:eastAsia="Times New Roman" w:hAnsi="Times New Roman"/>
          <w:sz w:val="28"/>
          <w:szCs w:val="28"/>
        </w:rPr>
        <w:t>3</w:t>
      </w:r>
      <w:r w:rsidR="0027710F" w:rsidRPr="0078619F">
        <w:rPr>
          <w:rFonts w:ascii="Times New Roman" w:eastAsia="Times New Roman" w:hAnsi="Times New Roman"/>
          <w:sz w:val="28"/>
          <w:szCs w:val="28"/>
        </w:rPr>
        <w:t xml:space="preserve">1 </w:t>
      </w:r>
      <w:r w:rsidR="00A30B87" w:rsidRPr="0078619F">
        <w:rPr>
          <w:rFonts w:ascii="Times New Roman" w:eastAsia="Times New Roman" w:hAnsi="Times New Roman"/>
          <w:sz w:val="28"/>
          <w:szCs w:val="28"/>
        </w:rPr>
        <w:t>январ</w:t>
      </w:r>
      <w:r w:rsidR="0027710F" w:rsidRPr="0078619F">
        <w:rPr>
          <w:rFonts w:ascii="Times New Roman" w:eastAsia="Times New Roman" w:hAnsi="Times New Roman"/>
          <w:sz w:val="28"/>
          <w:szCs w:val="28"/>
        </w:rPr>
        <w:t>я 202</w:t>
      </w:r>
      <w:r w:rsidR="008E7B19" w:rsidRPr="0078619F">
        <w:rPr>
          <w:rFonts w:ascii="Times New Roman" w:eastAsia="Times New Roman" w:hAnsi="Times New Roman"/>
          <w:sz w:val="28"/>
          <w:szCs w:val="28"/>
        </w:rPr>
        <w:t>3</w:t>
      </w:r>
      <w:r w:rsidR="00F614E0" w:rsidRPr="0078619F">
        <w:rPr>
          <w:rFonts w:ascii="Times New Roman" w:eastAsia="Times New Roman" w:hAnsi="Times New Roman"/>
          <w:sz w:val="28"/>
          <w:szCs w:val="28"/>
        </w:rPr>
        <w:t xml:space="preserve"> года </w:t>
      </w:r>
      <w:r w:rsidR="0027710F" w:rsidRPr="0078619F">
        <w:rPr>
          <w:rFonts w:ascii="Times New Roman" w:eastAsia="Times New Roman" w:hAnsi="Times New Roman"/>
          <w:sz w:val="28"/>
          <w:szCs w:val="28"/>
        </w:rPr>
        <w:t xml:space="preserve">приказом Министерства № </w:t>
      </w:r>
      <w:r w:rsidR="00A30B87" w:rsidRPr="0078619F">
        <w:rPr>
          <w:rFonts w:ascii="Times New Roman" w:eastAsia="Times New Roman" w:hAnsi="Times New Roman"/>
          <w:sz w:val="28"/>
          <w:szCs w:val="28"/>
        </w:rPr>
        <w:t>38</w:t>
      </w:r>
      <w:r w:rsidR="0027710F" w:rsidRPr="0078619F">
        <w:rPr>
          <w:rFonts w:ascii="Times New Roman" w:eastAsia="Times New Roman" w:hAnsi="Times New Roman"/>
          <w:sz w:val="28"/>
          <w:szCs w:val="28"/>
        </w:rPr>
        <w:t>/ОД</w:t>
      </w:r>
      <w:r w:rsidR="000D6E16" w:rsidRPr="0078619F">
        <w:rPr>
          <w:rFonts w:ascii="Times New Roman" w:eastAsia="Times New Roman" w:hAnsi="Times New Roman"/>
          <w:sz w:val="28"/>
          <w:szCs w:val="28"/>
        </w:rPr>
        <w:br/>
      </w:r>
      <w:hyperlink r:id="rId9" w:history="1">
        <w:r w:rsidRPr="0078619F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</w:rPr>
          <w:t>https://www.chitazdrav.ru/taxonomy/term/132</w:t>
        </w:r>
      </w:hyperlink>
      <w:r w:rsidRPr="0078619F">
        <w:rPr>
          <w:rFonts w:ascii="Times New Roman" w:eastAsia="Times New Roman" w:hAnsi="Times New Roman"/>
          <w:sz w:val="28"/>
          <w:szCs w:val="28"/>
        </w:rPr>
        <w:t xml:space="preserve">), предусмотрено </w:t>
      </w:r>
      <w:r w:rsidR="00E43E7C" w:rsidRPr="0078619F">
        <w:rPr>
          <w:rFonts w:ascii="Times New Roman" w:eastAsia="Times New Roman" w:hAnsi="Times New Roman"/>
          <w:sz w:val="28"/>
          <w:szCs w:val="28"/>
        </w:rPr>
        <w:t>4</w:t>
      </w:r>
      <w:r w:rsidR="00823D52" w:rsidRPr="0078619F">
        <w:rPr>
          <w:rFonts w:ascii="Times New Roman" w:eastAsia="Times New Roman" w:hAnsi="Times New Roman"/>
          <w:sz w:val="28"/>
          <w:szCs w:val="28"/>
        </w:rPr>
        <w:t>0</w:t>
      </w:r>
      <w:r w:rsidRPr="0078619F">
        <w:rPr>
          <w:rFonts w:ascii="Times New Roman" w:eastAsia="Times New Roman" w:hAnsi="Times New Roman"/>
          <w:sz w:val="28"/>
          <w:szCs w:val="28"/>
        </w:rPr>
        <w:t xml:space="preserve"> контрольных событи</w:t>
      </w:r>
      <w:r w:rsidR="0027710F" w:rsidRPr="0078619F">
        <w:rPr>
          <w:rFonts w:ascii="Times New Roman" w:eastAsia="Times New Roman" w:hAnsi="Times New Roman"/>
          <w:sz w:val="28"/>
          <w:szCs w:val="28"/>
        </w:rPr>
        <w:t>я</w:t>
      </w:r>
      <w:r w:rsidRPr="0078619F">
        <w:rPr>
          <w:rFonts w:ascii="Times New Roman" w:eastAsia="Times New Roman" w:hAnsi="Times New Roman"/>
          <w:sz w:val="28"/>
          <w:szCs w:val="28"/>
        </w:rPr>
        <w:t xml:space="preserve">, за рассматриваемый период </w:t>
      </w:r>
      <w:r w:rsidR="00F3026C" w:rsidRPr="0078619F">
        <w:rPr>
          <w:rFonts w:ascii="Times New Roman" w:eastAsia="Times New Roman" w:hAnsi="Times New Roman"/>
          <w:sz w:val="28"/>
          <w:szCs w:val="28"/>
        </w:rPr>
        <w:t>выполнено</w:t>
      </w:r>
      <w:r w:rsidRPr="0078619F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E43E7C" w:rsidRPr="0078619F">
        <w:rPr>
          <w:rFonts w:ascii="Times New Roman" w:eastAsia="Times New Roman" w:hAnsi="Times New Roman"/>
          <w:sz w:val="28"/>
          <w:szCs w:val="28"/>
        </w:rPr>
        <w:t>4</w:t>
      </w:r>
      <w:r w:rsidR="00F14A94">
        <w:rPr>
          <w:rFonts w:ascii="Times New Roman" w:eastAsia="Times New Roman" w:hAnsi="Times New Roman"/>
          <w:sz w:val="28"/>
          <w:szCs w:val="28"/>
        </w:rPr>
        <w:t>0</w:t>
      </w:r>
      <w:r w:rsidRPr="0078619F">
        <w:rPr>
          <w:rFonts w:ascii="Times New Roman" w:eastAsia="Times New Roman" w:hAnsi="Times New Roman"/>
          <w:sz w:val="28"/>
          <w:szCs w:val="28"/>
        </w:rPr>
        <w:t xml:space="preserve"> контрольн</w:t>
      </w:r>
      <w:r w:rsidR="00F14A94">
        <w:rPr>
          <w:rFonts w:ascii="Times New Roman" w:eastAsia="Times New Roman" w:hAnsi="Times New Roman"/>
          <w:sz w:val="28"/>
          <w:szCs w:val="28"/>
        </w:rPr>
        <w:t>ых</w:t>
      </w:r>
      <w:r w:rsidRPr="0078619F">
        <w:rPr>
          <w:rFonts w:ascii="Times New Roman" w:eastAsia="Times New Roman" w:hAnsi="Times New Roman"/>
          <w:sz w:val="28"/>
          <w:szCs w:val="28"/>
        </w:rPr>
        <w:t xml:space="preserve"> событи</w:t>
      </w:r>
      <w:r w:rsidR="00F14A94">
        <w:rPr>
          <w:rFonts w:ascii="Times New Roman" w:eastAsia="Times New Roman" w:hAnsi="Times New Roman"/>
          <w:sz w:val="28"/>
          <w:szCs w:val="28"/>
        </w:rPr>
        <w:t>й</w:t>
      </w:r>
      <w:r w:rsidRPr="0078619F">
        <w:rPr>
          <w:rFonts w:ascii="Times New Roman" w:eastAsia="Times New Roman" w:hAnsi="Times New Roman"/>
          <w:sz w:val="28"/>
          <w:szCs w:val="28"/>
        </w:rPr>
        <w:t>.</w:t>
      </w:r>
      <w:proofErr w:type="gramEnd"/>
      <w:r w:rsidRPr="0078619F">
        <w:rPr>
          <w:rFonts w:ascii="Times New Roman" w:eastAsia="Times New Roman" w:hAnsi="Times New Roman"/>
          <w:sz w:val="28"/>
          <w:szCs w:val="28"/>
        </w:rPr>
        <w:t xml:space="preserve"> Степень выполнения контрольных событий </w:t>
      </w:r>
      <w:r w:rsidR="0027710F" w:rsidRPr="0078619F">
        <w:rPr>
          <w:rFonts w:ascii="Times New Roman" w:eastAsia="Times New Roman" w:hAnsi="Times New Roman"/>
          <w:sz w:val="28"/>
          <w:szCs w:val="28"/>
        </w:rPr>
        <w:t>П</w:t>
      </w:r>
      <w:r w:rsidRPr="0078619F">
        <w:rPr>
          <w:rFonts w:ascii="Times New Roman" w:eastAsia="Times New Roman" w:hAnsi="Times New Roman"/>
          <w:sz w:val="28"/>
          <w:szCs w:val="28"/>
        </w:rPr>
        <w:t>рограммы в 202</w:t>
      </w:r>
      <w:r w:rsidR="00A30B87" w:rsidRPr="0078619F">
        <w:rPr>
          <w:rFonts w:ascii="Times New Roman" w:eastAsia="Times New Roman" w:hAnsi="Times New Roman"/>
          <w:sz w:val="28"/>
          <w:szCs w:val="28"/>
        </w:rPr>
        <w:t>3</w:t>
      </w:r>
      <w:r w:rsidRPr="0078619F">
        <w:rPr>
          <w:rFonts w:ascii="Times New Roman" w:eastAsia="Times New Roman" w:hAnsi="Times New Roman"/>
          <w:sz w:val="28"/>
          <w:szCs w:val="28"/>
        </w:rPr>
        <w:t xml:space="preserve"> году составила </w:t>
      </w:r>
      <w:r w:rsidR="00F14A94">
        <w:rPr>
          <w:rFonts w:ascii="Times New Roman" w:eastAsia="Times New Roman" w:hAnsi="Times New Roman"/>
          <w:sz w:val="28"/>
          <w:szCs w:val="28"/>
        </w:rPr>
        <w:t>100</w:t>
      </w:r>
      <w:r w:rsidR="00643EFD">
        <w:rPr>
          <w:rFonts w:ascii="Times New Roman" w:eastAsia="Times New Roman" w:hAnsi="Times New Roman"/>
          <w:sz w:val="28"/>
          <w:szCs w:val="28"/>
        </w:rPr>
        <w:t xml:space="preserve"> </w:t>
      </w:r>
      <w:r w:rsidRPr="0078619F">
        <w:rPr>
          <w:rFonts w:ascii="Times New Roman" w:eastAsia="Times New Roman" w:hAnsi="Times New Roman"/>
          <w:sz w:val="28"/>
          <w:szCs w:val="28"/>
        </w:rPr>
        <w:t>%</w:t>
      </w:r>
      <w:r w:rsidR="008F234C" w:rsidRPr="0078619F">
        <w:rPr>
          <w:rFonts w:ascii="Times New Roman" w:eastAsia="Times New Roman" w:hAnsi="Times New Roman"/>
          <w:sz w:val="28"/>
          <w:szCs w:val="28"/>
        </w:rPr>
        <w:t xml:space="preserve"> (в 202</w:t>
      </w:r>
      <w:r w:rsidR="008E7B19" w:rsidRPr="0078619F">
        <w:rPr>
          <w:rFonts w:ascii="Times New Roman" w:eastAsia="Times New Roman" w:hAnsi="Times New Roman"/>
          <w:sz w:val="28"/>
          <w:szCs w:val="28"/>
        </w:rPr>
        <w:t>2</w:t>
      </w:r>
      <w:r w:rsidR="008F234C" w:rsidRPr="0078619F">
        <w:rPr>
          <w:rFonts w:ascii="Times New Roman" w:eastAsia="Times New Roman" w:hAnsi="Times New Roman"/>
          <w:sz w:val="28"/>
          <w:szCs w:val="28"/>
        </w:rPr>
        <w:t xml:space="preserve"> году – </w:t>
      </w:r>
      <w:r w:rsidR="00C61D39" w:rsidRPr="0078619F">
        <w:rPr>
          <w:rFonts w:ascii="Times New Roman" w:eastAsia="Times New Roman" w:hAnsi="Times New Roman"/>
          <w:sz w:val="28"/>
          <w:szCs w:val="28"/>
        </w:rPr>
        <w:t>100</w:t>
      </w:r>
      <w:r w:rsidR="000D6E16" w:rsidRPr="0078619F">
        <w:rPr>
          <w:rFonts w:ascii="Times New Roman" w:eastAsia="Times New Roman" w:hAnsi="Times New Roman"/>
          <w:sz w:val="28"/>
          <w:szCs w:val="28"/>
        </w:rPr>
        <w:t xml:space="preserve"> </w:t>
      </w:r>
      <w:r w:rsidR="008F234C" w:rsidRPr="0078619F">
        <w:rPr>
          <w:rFonts w:ascii="Times New Roman" w:eastAsia="Times New Roman" w:hAnsi="Times New Roman"/>
          <w:sz w:val="28"/>
          <w:szCs w:val="28"/>
        </w:rPr>
        <w:t>%).</w:t>
      </w:r>
    </w:p>
    <w:p w:rsidR="009067FD" w:rsidRPr="0078619F" w:rsidRDefault="0078619F" w:rsidP="0078619F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8"/>
          <w:szCs w:val="28"/>
          <w:lang w:eastAsia="en-GB"/>
        </w:rPr>
      </w:pPr>
      <w:r w:rsidRPr="0078619F">
        <w:rPr>
          <w:rFonts w:ascii="Times New Roman" w:eastAsia="Times New Roman" w:hAnsi="Times New Roman"/>
          <w:bCs/>
          <w:sz w:val="28"/>
          <w:szCs w:val="28"/>
          <w:lang w:eastAsia="en-GB"/>
        </w:rPr>
        <w:lastRenderedPageBreak/>
        <w:t xml:space="preserve">Планируемый объем финансирования Программы в 2023 году </w:t>
      </w:r>
      <w:r w:rsidRPr="0078619F">
        <w:rPr>
          <w:rFonts w:ascii="Times New Roman" w:eastAsia="Times New Roman" w:hAnsi="Times New Roman"/>
          <w:bCs/>
          <w:sz w:val="28"/>
          <w:szCs w:val="28"/>
          <w:lang w:eastAsia="en-GB"/>
        </w:rPr>
        <w:br/>
      </w:r>
      <w:r w:rsidR="00D25F90" w:rsidRPr="00D25F90">
        <w:rPr>
          <w:rFonts w:ascii="Times New Roman" w:eastAsia="Times New Roman" w:hAnsi="Times New Roman"/>
          <w:bCs/>
          <w:sz w:val="28"/>
          <w:szCs w:val="28"/>
          <w:lang w:eastAsia="en-GB"/>
        </w:rPr>
        <w:t>15</w:t>
      </w:r>
      <w:r w:rsidR="00D25F90">
        <w:rPr>
          <w:rFonts w:ascii="Times New Roman" w:eastAsia="Times New Roman" w:hAnsi="Times New Roman"/>
          <w:bCs/>
          <w:sz w:val="28"/>
          <w:szCs w:val="28"/>
          <w:lang w:eastAsia="en-GB"/>
        </w:rPr>
        <w:t> </w:t>
      </w:r>
      <w:r w:rsidR="00D25F90" w:rsidRPr="00D25F90">
        <w:rPr>
          <w:rFonts w:ascii="Times New Roman" w:eastAsia="Times New Roman" w:hAnsi="Times New Roman"/>
          <w:bCs/>
          <w:sz w:val="28"/>
          <w:szCs w:val="28"/>
          <w:lang w:eastAsia="en-GB"/>
        </w:rPr>
        <w:t>591</w:t>
      </w:r>
      <w:r w:rsidR="00D25F90">
        <w:rPr>
          <w:rFonts w:ascii="Times New Roman" w:eastAsia="Times New Roman" w:hAnsi="Times New Roman"/>
          <w:bCs/>
          <w:sz w:val="28"/>
          <w:szCs w:val="28"/>
          <w:lang w:eastAsia="en-GB"/>
        </w:rPr>
        <w:t> </w:t>
      </w:r>
      <w:r w:rsidR="00D25F90" w:rsidRPr="00D25F90">
        <w:rPr>
          <w:rFonts w:ascii="Times New Roman" w:eastAsia="Times New Roman" w:hAnsi="Times New Roman"/>
          <w:bCs/>
          <w:sz w:val="28"/>
          <w:szCs w:val="28"/>
          <w:lang w:eastAsia="en-GB"/>
        </w:rPr>
        <w:t>081,9</w:t>
      </w:r>
      <w:r w:rsidRPr="0078619F"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 тыс. рублей. Финансовое обеспечение на реализацию Программы в 2023 году составило </w:t>
      </w:r>
      <w:r w:rsidR="00D25F90" w:rsidRPr="00D25F90">
        <w:rPr>
          <w:rFonts w:ascii="Times New Roman" w:eastAsia="Times New Roman" w:hAnsi="Times New Roman"/>
          <w:bCs/>
          <w:sz w:val="28"/>
          <w:szCs w:val="28"/>
          <w:lang w:eastAsia="en-GB"/>
        </w:rPr>
        <w:t>16</w:t>
      </w:r>
      <w:r w:rsidR="00D25F90">
        <w:rPr>
          <w:rFonts w:ascii="Times New Roman" w:eastAsia="Times New Roman" w:hAnsi="Times New Roman"/>
          <w:bCs/>
          <w:sz w:val="28"/>
          <w:szCs w:val="28"/>
          <w:lang w:eastAsia="en-GB"/>
        </w:rPr>
        <w:t> </w:t>
      </w:r>
      <w:r w:rsidR="00D25F90" w:rsidRPr="00D25F90">
        <w:rPr>
          <w:rFonts w:ascii="Times New Roman" w:eastAsia="Times New Roman" w:hAnsi="Times New Roman"/>
          <w:bCs/>
          <w:sz w:val="28"/>
          <w:szCs w:val="28"/>
          <w:lang w:eastAsia="en-GB"/>
        </w:rPr>
        <w:t>811</w:t>
      </w:r>
      <w:r w:rsidR="00D25F90">
        <w:rPr>
          <w:rFonts w:ascii="Times New Roman" w:eastAsia="Times New Roman" w:hAnsi="Times New Roman"/>
          <w:bCs/>
          <w:sz w:val="28"/>
          <w:szCs w:val="28"/>
          <w:lang w:eastAsia="en-GB"/>
        </w:rPr>
        <w:t> </w:t>
      </w:r>
      <w:r w:rsidR="00D25F90" w:rsidRPr="00D25F90">
        <w:rPr>
          <w:rFonts w:ascii="Times New Roman" w:eastAsia="Times New Roman" w:hAnsi="Times New Roman"/>
          <w:bCs/>
          <w:sz w:val="28"/>
          <w:szCs w:val="28"/>
          <w:lang w:eastAsia="en-GB"/>
        </w:rPr>
        <w:t>683,2</w:t>
      </w:r>
      <w:r w:rsidRPr="0078619F"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 тыс. рублей, 107,</w:t>
      </w:r>
      <w:r w:rsidR="00A0172B">
        <w:rPr>
          <w:rFonts w:ascii="Times New Roman" w:eastAsia="Times New Roman" w:hAnsi="Times New Roman"/>
          <w:bCs/>
          <w:sz w:val="28"/>
          <w:szCs w:val="28"/>
          <w:lang w:eastAsia="en-GB"/>
        </w:rPr>
        <w:t>8</w:t>
      </w:r>
      <w:r w:rsidRPr="0078619F"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 % к годовым бюджетным ассигнованиям</w:t>
      </w:r>
      <w:r w:rsidR="002B5F37" w:rsidRPr="0078619F"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 </w:t>
      </w:r>
      <w:r w:rsidR="009067FD" w:rsidRPr="0078619F">
        <w:rPr>
          <w:rFonts w:ascii="Times New Roman" w:eastAsia="Times New Roman" w:hAnsi="Times New Roman"/>
          <w:bCs/>
          <w:sz w:val="28"/>
          <w:szCs w:val="28"/>
          <w:lang w:eastAsia="en-GB"/>
        </w:rPr>
        <w:t>(в 202</w:t>
      </w:r>
      <w:r w:rsidR="008E7B19" w:rsidRPr="0078619F">
        <w:rPr>
          <w:rFonts w:ascii="Times New Roman" w:eastAsia="Times New Roman" w:hAnsi="Times New Roman"/>
          <w:bCs/>
          <w:sz w:val="28"/>
          <w:szCs w:val="28"/>
          <w:lang w:eastAsia="en-GB"/>
        </w:rPr>
        <w:t>2</w:t>
      </w:r>
      <w:r w:rsidR="009067FD" w:rsidRPr="0078619F"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 году – </w:t>
      </w:r>
      <w:r w:rsidR="008E7B19" w:rsidRPr="0078619F"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16 186 512,9 </w:t>
      </w:r>
      <w:r w:rsidR="009067FD" w:rsidRPr="0078619F"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тыс. рублей, </w:t>
      </w:r>
      <w:r w:rsidR="008E7B19" w:rsidRPr="0078619F">
        <w:rPr>
          <w:rFonts w:ascii="Times New Roman" w:eastAsia="Times New Roman" w:hAnsi="Times New Roman"/>
          <w:bCs/>
          <w:sz w:val="28"/>
          <w:szCs w:val="28"/>
          <w:lang w:eastAsia="en-GB"/>
        </w:rPr>
        <w:t>10</w:t>
      </w:r>
      <w:r w:rsidR="00A0172B">
        <w:rPr>
          <w:rFonts w:ascii="Times New Roman" w:eastAsia="Times New Roman" w:hAnsi="Times New Roman"/>
          <w:bCs/>
          <w:sz w:val="28"/>
          <w:szCs w:val="28"/>
          <w:lang w:eastAsia="en-GB"/>
        </w:rPr>
        <w:t>6</w:t>
      </w:r>
      <w:r w:rsidR="009067FD" w:rsidRPr="0078619F">
        <w:rPr>
          <w:rFonts w:ascii="Times New Roman" w:eastAsia="Times New Roman" w:hAnsi="Times New Roman"/>
          <w:bCs/>
          <w:sz w:val="28"/>
          <w:szCs w:val="28"/>
          <w:lang w:eastAsia="en-GB"/>
        </w:rPr>
        <w:t>,</w:t>
      </w:r>
      <w:r w:rsidR="00A0172B">
        <w:rPr>
          <w:rFonts w:ascii="Times New Roman" w:eastAsia="Times New Roman" w:hAnsi="Times New Roman"/>
          <w:bCs/>
          <w:sz w:val="28"/>
          <w:szCs w:val="28"/>
          <w:lang w:eastAsia="en-GB"/>
        </w:rPr>
        <w:t>2</w:t>
      </w:r>
      <w:r w:rsidR="009067FD" w:rsidRPr="0078619F"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 % соответственно).</w:t>
      </w:r>
    </w:p>
    <w:p w:rsidR="00E94008" w:rsidRPr="0078619F" w:rsidRDefault="00E94008" w:rsidP="00E3595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en-GB"/>
        </w:rPr>
      </w:pPr>
      <w:r w:rsidRPr="0078619F">
        <w:rPr>
          <w:rFonts w:ascii="Times New Roman" w:eastAsia="Times New Roman" w:hAnsi="Times New Roman"/>
          <w:bCs/>
          <w:sz w:val="28"/>
          <w:szCs w:val="28"/>
          <w:lang w:eastAsia="en-GB"/>
        </w:rPr>
        <w:t>Информация о плановых и фактических показателях и плановых и фактических объемах расходов на реализацию Программы в 202</w:t>
      </w:r>
      <w:r w:rsidR="008E7B19" w:rsidRPr="0078619F">
        <w:rPr>
          <w:rFonts w:ascii="Times New Roman" w:eastAsia="Times New Roman" w:hAnsi="Times New Roman"/>
          <w:bCs/>
          <w:sz w:val="28"/>
          <w:szCs w:val="28"/>
          <w:lang w:eastAsia="en-GB"/>
        </w:rPr>
        <w:t>3</w:t>
      </w:r>
      <w:r w:rsidRPr="0078619F"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 году представлена в Приложении 3 к Годовому отчету.</w:t>
      </w:r>
    </w:p>
    <w:p w:rsidR="00C14C06" w:rsidRPr="0078619F" w:rsidRDefault="00C14C06" w:rsidP="00E3595B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8619F">
        <w:rPr>
          <w:rFonts w:ascii="Times New Roman" w:hAnsi="Times New Roman" w:cs="Times New Roman"/>
          <w:spacing w:val="-2"/>
          <w:sz w:val="28"/>
          <w:szCs w:val="28"/>
        </w:rPr>
        <w:t xml:space="preserve">Значение показателя эффективности реализации </w:t>
      </w:r>
      <w:r w:rsidR="00F614E0" w:rsidRPr="0078619F">
        <w:rPr>
          <w:rFonts w:ascii="Times New Roman" w:hAnsi="Times New Roman" w:cs="Times New Roman"/>
          <w:spacing w:val="-2"/>
          <w:sz w:val="28"/>
          <w:szCs w:val="28"/>
        </w:rPr>
        <w:t>Программы</w:t>
      </w:r>
      <w:r w:rsidRPr="0078619F">
        <w:rPr>
          <w:rFonts w:ascii="Times New Roman" w:hAnsi="Times New Roman" w:cs="Times New Roman"/>
          <w:spacing w:val="-2"/>
          <w:sz w:val="28"/>
          <w:szCs w:val="28"/>
        </w:rPr>
        <w:t xml:space="preserve">, в рамках </w:t>
      </w:r>
      <w:proofErr w:type="gramStart"/>
      <w:r w:rsidRPr="0078619F">
        <w:rPr>
          <w:rFonts w:ascii="Times New Roman" w:hAnsi="Times New Roman" w:cs="Times New Roman"/>
          <w:spacing w:val="-2"/>
          <w:sz w:val="28"/>
          <w:szCs w:val="28"/>
        </w:rPr>
        <w:t>степени достижения запланированных значений показателей конечных результатов реализации</w:t>
      </w:r>
      <w:proofErr w:type="gramEnd"/>
      <w:r w:rsidRPr="0078619F">
        <w:rPr>
          <w:rFonts w:ascii="Times New Roman" w:hAnsi="Times New Roman" w:cs="Times New Roman"/>
          <w:spacing w:val="-2"/>
          <w:sz w:val="28"/>
          <w:szCs w:val="28"/>
        </w:rPr>
        <w:t xml:space="preserve"> программы, подпрограмм, основных мероприятий, мероприятий в 202</w:t>
      </w:r>
      <w:r w:rsidR="008E7B19" w:rsidRPr="0078619F">
        <w:rPr>
          <w:rFonts w:ascii="Times New Roman" w:hAnsi="Times New Roman" w:cs="Times New Roman"/>
          <w:spacing w:val="-2"/>
          <w:sz w:val="28"/>
          <w:szCs w:val="28"/>
        </w:rPr>
        <w:t>3</w:t>
      </w:r>
      <w:r w:rsidRPr="0078619F">
        <w:rPr>
          <w:rFonts w:ascii="Times New Roman" w:hAnsi="Times New Roman" w:cs="Times New Roman"/>
          <w:spacing w:val="-2"/>
          <w:sz w:val="28"/>
          <w:szCs w:val="28"/>
        </w:rPr>
        <w:t xml:space="preserve"> году составило 0,9</w:t>
      </w:r>
      <w:r w:rsidR="0078619F" w:rsidRPr="0078619F">
        <w:rPr>
          <w:rFonts w:ascii="Times New Roman" w:hAnsi="Times New Roman" w:cs="Times New Roman"/>
          <w:spacing w:val="-2"/>
          <w:sz w:val="28"/>
          <w:szCs w:val="28"/>
        </w:rPr>
        <w:t>6</w:t>
      </w:r>
      <w:r w:rsidRPr="0078619F">
        <w:rPr>
          <w:rFonts w:ascii="Times New Roman" w:hAnsi="Times New Roman" w:cs="Times New Roman"/>
          <w:spacing w:val="-2"/>
          <w:sz w:val="28"/>
          <w:szCs w:val="28"/>
        </w:rPr>
        <w:t xml:space="preserve"> и в соответствии с критериями оценки эффективности является </w:t>
      </w:r>
      <w:r w:rsidR="0078619F" w:rsidRPr="0078619F">
        <w:rPr>
          <w:rFonts w:ascii="Times New Roman" w:hAnsi="Times New Roman" w:cs="Times New Roman"/>
          <w:spacing w:val="-2"/>
          <w:sz w:val="28"/>
          <w:szCs w:val="28"/>
        </w:rPr>
        <w:t>высокой</w:t>
      </w:r>
      <w:r w:rsidRPr="0078619F">
        <w:rPr>
          <w:rFonts w:ascii="Times New Roman" w:hAnsi="Times New Roman" w:cs="Times New Roman"/>
          <w:spacing w:val="-2"/>
          <w:sz w:val="28"/>
          <w:szCs w:val="28"/>
        </w:rPr>
        <w:t xml:space="preserve"> (в 202</w:t>
      </w:r>
      <w:r w:rsidR="008E7B19" w:rsidRPr="0078619F">
        <w:rPr>
          <w:rFonts w:ascii="Times New Roman" w:hAnsi="Times New Roman" w:cs="Times New Roman"/>
          <w:spacing w:val="-2"/>
          <w:sz w:val="28"/>
          <w:szCs w:val="28"/>
        </w:rPr>
        <w:t>2</w:t>
      </w:r>
      <w:r w:rsidRPr="0078619F">
        <w:rPr>
          <w:rFonts w:ascii="Times New Roman" w:hAnsi="Times New Roman" w:cs="Times New Roman"/>
          <w:spacing w:val="-2"/>
          <w:sz w:val="28"/>
          <w:szCs w:val="28"/>
        </w:rPr>
        <w:t xml:space="preserve"> году – 0,</w:t>
      </w:r>
      <w:r w:rsidR="008E7B19" w:rsidRPr="0078619F">
        <w:rPr>
          <w:rFonts w:ascii="Times New Roman" w:hAnsi="Times New Roman" w:cs="Times New Roman"/>
          <w:spacing w:val="-2"/>
          <w:sz w:val="28"/>
          <w:szCs w:val="28"/>
        </w:rPr>
        <w:t>90</w:t>
      </w:r>
      <w:r w:rsidRPr="0078619F">
        <w:rPr>
          <w:rFonts w:ascii="Times New Roman" w:hAnsi="Times New Roman" w:cs="Times New Roman"/>
          <w:spacing w:val="-2"/>
          <w:sz w:val="28"/>
          <w:szCs w:val="28"/>
        </w:rPr>
        <w:t>).</w:t>
      </w:r>
    </w:p>
    <w:p w:rsidR="00E94008" w:rsidRPr="0078619F" w:rsidRDefault="00E94008" w:rsidP="00E3595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</w:t>
      </w:r>
      <w:r w:rsidR="008E7B19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 мероприятий Программы в 2023</w:t>
      </w:r>
      <w:r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0F5947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была </w:t>
      </w:r>
      <w:r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ориентирована на </w:t>
      </w:r>
      <w:r w:rsidR="004F437E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Указ</w:t>
      </w:r>
      <w:r w:rsidR="001134B1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F437E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7 мая 2018 года </w:t>
      </w:r>
      <w:r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F437E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>№ 204 «О национальных целях и стратегических задачах развития Российской Фе</w:t>
      </w:r>
      <w:r w:rsidR="008D6EE3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 на период до 2024 года»</w:t>
      </w:r>
      <w:r w:rsidR="001134B1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F5947" w:rsidRPr="0078619F">
        <w:rPr>
          <w:rFonts w:ascii="Times New Roman" w:hAnsi="Times New Roman" w:cs="Times New Roman"/>
          <w:spacing w:val="6"/>
          <w:sz w:val="28"/>
          <w:szCs w:val="28"/>
        </w:rPr>
        <w:t xml:space="preserve">от 26 июня 2020 года </w:t>
      </w:r>
      <w:r w:rsidR="000F5947" w:rsidRPr="0078619F">
        <w:rPr>
          <w:rFonts w:ascii="Times New Roman" w:hAnsi="Times New Roman" w:cs="Times New Roman"/>
          <w:spacing w:val="6"/>
          <w:sz w:val="28"/>
          <w:szCs w:val="28"/>
        </w:rPr>
        <w:br/>
        <w:t xml:space="preserve">№ 427 «О мерах по социально-экономическому развитию Дальнего Востока», </w:t>
      </w:r>
      <w:r w:rsidR="001134B1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июля 2020 года № 474 «</w:t>
      </w:r>
      <w:r w:rsidR="001134B1" w:rsidRPr="0078619F">
        <w:rPr>
          <w:rFonts w:ascii="Times New Roman" w:hAnsi="Times New Roman" w:cs="Times New Roman"/>
          <w:spacing w:val="6"/>
          <w:sz w:val="28"/>
          <w:szCs w:val="28"/>
        </w:rPr>
        <w:t>О национальных целях развития Российской Федерации на</w:t>
      </w:r>
      <w:proofErr w:type="gramEnd"/>
      <w:r w:rsidR="001134B1" w:rsidRPr="0078619F">
        <w:rPr>
          <w:rFonts w:ascii="Times New Roman" w:hAnsi="Times New Roman" w:cs="Times New Roman"/>
          <w:spacing w:val="6"/>
          <w:sz w:val="28"/>
          <w:szCs w:val="28"/>
        </w:rPr>
        <w:t xml:space="preserve"> период до 2030 года»</w:t>
      </w:r>
      <w:r w:rsidR="000F5947" w:rsidRPr="0078619F">
        <w:rPr>
          <w:rFonts w:ascii="Times New Roman" w:hAnsi="Times New Roman" w:cs="Times New Roman"/>
          <w:spacing w:val="6"/>
          <w:sz w:val="28"/>
          <w:szCs w:val="28"/>
        </w:rPr>
        <w:t>.</w:t>
      </w:r>
    </w:p>
    <w:p w:rsidR="008D6EE3" w:rsidRPr="0078619F" w:rsidRDefault="00E94008" w:rsidP="00E3595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19F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="001134B1" w:rsidRPr="0078619F">
        <w:rPr>
          <w:rFonts w:ascii="Times New Roman" w:hAnsi="Times New Roman" w:cs="Times New Roman"/>
          <w:bCs/>
          <w:sz w:val="28"/>
          <w:szCs w:val="28"/>
        </w:rPr>
        <w:t>достижени</w:t>
      </w:r>
      <w:r w:rsidRPr="0078619F">
        <w:rPr>
          <w:rFonts w:ascii="Times New Roman" w:hAnsi="Times New Roman" w:cs="Times New Roman"/>
          <w:bCs/>
          <w:sz w:val="28"/>
          <w:szCs w:val="28"/>
        </w:rPr>
        <w:t>я</w:t>
      </w:r>
      <w:r w:rsidR="001134B1" w:rsidRPr="0078619F">
        <w:rPr>
          <w:rFonts w:ascii="Times New Roman" w:hAnsi="Times New Roman" w:cs="Times New Roman"/>
          <w:bCs/>
          <w:sz w:val="28"/>
          <w:szCs w:val="28"/>
        </w:rPr>
        <w:t xml:space="preserve"> национальной цели «</w:t>
      </w:r>
      <w:r w:rsidR="001134B1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населения, здоровье и благополучие людей»</w:t>
      </w:r>
      <w:r w:rsidR="008D6EE3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</w:t>
      </w:r>
      <w:r w:rsidR="00AB3FBA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B19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D6EE3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0F5947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реализовывались мероприятия</w:t>
      </w:r>
      <w:r w:rsidR="008D6EE3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947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241B0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27A86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EE3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региональных проектов в сфере здравоохранения в рамках национальных проектов «Здравоохранение» и «Демография». </w:t>
      </w:r>
      <w:r w:rsidR="00F614E0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8D6EE3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 здравоохранения Российской Федерации</w:t>
      </w:r>
      <w:r w:rsidR="000F5947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14E0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заключены </w:t>
      </w:r>
      <w:r w:rsidR="000F5947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соответствующие соглашения</w:t>
      </w:r>
      <w:r w:rsidR="008D6EE3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в 20</w:t>
      </w:r>
      <w:r w:rsidR="00AB3FBA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B19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8D6EE3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финансирования за счет средств федерального бюджета.</w:t>
      </w:r>
    </w:p>
    <w:p w:rsidR="000F5947" w:rsidRPr="0078619F" w:rsidRDefault="000F5947" w:rsidP="00E359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19F">
        <w:rPr>
          <w:rFonts w:ascii="Times New Roman" w:hAnsi="Times New Roman"/>
          <w:sz w:val="28"/>
          <w:szCs w:val="28"/>
        </w:rPr>
        <w:t>Всего в структуре Программы в 2022 году действовало 9 подпрограмм.</w:t>
      </w:r>
    </w:p>
    <w:p w:rsidR="000F5947" w:rsidRPr="0078619F" w:rsidRDefault="000F5947" w:rsidP="00E359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19F">
        <w:rPr>
          <w:rFonts w:ascii="Times New Roman" w:hAnsi="Times New Roman"/>
          <w:sz w:val="28"/>
          <w:szCs w:val="28"/>
        </w:rPr>
        <w:t>Подпрограмма «Профилактика заболеваний и формирование здорового образа жизни. Развитие первичной медико-санитарной помощи».</w:t>
      </w:r>
    </w:p>
    <w:p w:rsidR="002241B0" w:rsidRPr="0078619F" w:rsidRDefault="000F5947" w:rsidP="00E359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619F">
        <w:rPr>
          <w:rFonts w:ascii="Times New Roman" w:hAnsi="Times New Roman" w:cs="Times New Roman"/>
          <w:sz w:val="28"/>
          <w:szCs w:val="28"/>
        </w:rPr>
        <w:t>В рамках основного мероприятия «Региональный проект «Развитие системы оказания первичной медико-санитарной помощи (Забайкальский край)» в</w:t>
      </w:r>
      <w:r w:rsidR="002241B0" w:rsidRPr="0078619F">
        <w:rPr>
          <w:rFonts w:ascii="Times New Roman" w:hAnsi="Times New Roman"/>
          <w:sz w:val="28"/>
          <w:szCs w:val="28"/>
        </w:rPr>
        <w:t xml:space="preserve"> 202</w:t>
      </w:r>
      <w:r w:rsidR="008B5374" w:rsidRPr="0078619F">
        <w:rPr>
          <w:rFonts w:ascii="Times New Roman" w:hAnsi="Times New Roman"/>
          <w:sz w:val="28"/>
          <w:szCs w:val="28"/>
        </w:rPr>
        <w:t>3</w:t>
      </w:r>
      <w:r w:rsidR="002241B0" w:rsidRPr="0078619F">
        <w:rPr>
          <w:rFonts w:ascii="Times New Roman" w:hAnsi="Times New Roman"/>
          <w:sz w:val="28"/>
          <w:szCs w:val="28"/>
        </w:rPr>
        <w:t xml:space="preserve"> году на передвижных медицинских комплексах</w:t>
      </w:r>
      <w:r w:rsidRPr="0078619F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78619F">
        <w:rPr>
          <w:rFonts w:ascii="Times New Roman" w:hAnsi="Times New Roman"/>
          <w:sz w:val="28"/>
          <w:szCs w:val="28"/>
        </w:rPr>
        <w:t>флюорограф</w:t>
      </w:r>
      <w:r w:rsidR="00333219" w:rsidRPr="0078619F">
        <w:rPr>
          <w:rFonts w:ascii="Times New Roman" w:hAnsi="Times New Roman"/>
          <w:sz w:val="28"/>
          <w:szCs w:val="28"/>
        </w:rPr>
        <w:t>ах</w:t>
      </w:r>
      <w:proofErr w:type="spellEnd"/>
      <w:r w:rsidRPr="0078619F">
        <w:rPr>
          <w:rFonts w:ascii="Times New Roman" w:hAnsi="Times New Roman"/>
          <w:sz w:val="28"/>
          <w:szCs w:val="28"/>
        </w:rPr>
        <w:t>, комплекс</w:t>
      </w:r>
      <w:r w:rsidR="00333219" w:rsidRPr="0078619F">
        <w:rPr>
          <w:rFonts w:ascii="Times New Roman" w:hAnsi="Times New Roman"/>
          <w:sz w:val="28"/>
          <w:szCs w:val="28"/>
        </w:rPr>
        <w:t>ах</w:t>
      </w:r>
      <w:r w:rsidRPr="0078619F">
        <w:rPr>
          <w:rFonts w:ascii="Times New Roman" w:hAnsi="Times New Roman"/>
          <w:sz w:val="28"/>
          <w:szCs w:val="28"/>
        </w:rPr>
        <w:t xml:space="preserve"> ФАП, </w:t>
      </w:r>
      <w:proofErr w:type="spellStart"/>
      <w:r w:rsidRPr="0078619F">
        <w:rPr>
          <w:rFonts w:ascii="Times New Roman" w:hAnsi="Times New Roman"/>
          <w:sz w:val="28"/>
          <w:szCs w:val="28"/>
        </w:rPr>
        <w:t>маммограф</w:t>
      </w:r>
      <w:r w:rsidR="00333219" w:rsidRPr="0078619F">
        <w:rPr>
          <w:rFonts w:ascii="Times New Roman" w:hAnsi="Times New Roman"/>
          <w:sz w:val="28"/>
          <w:szCs w:val="28"/>
        </w:rPr>
        <w:t>ах</w:t>
      </w:r>
      <w:proofErr w:type="spellEnd"/>
      <w:r w:rsidRPr="0078619F">
        <w:rPr>
          <w:rFonts w:ascii="Times New Roman" w:hAnsi="Times New Roman"/>
          <w:sz w:val="28"/>
          <w:szCs w:val="28"/>
        </w:rPr>
        <w:t xml:space="preserve">) </w:t>
      </w:r>
      <w:r w:rsidR="002241B0" w:rsidRPr="0078619F">
        <w:rPr>
          <w:rFonts w:ascii="Times New Roman" w:hAnsi="Times New Roman"/>
          <w:sz w:val="28"/>
          <w:szCs w:val="28"/>
        </w:rPr>
        <w:t>проведено 2</w:t>
      </w:r>
      <w:r w:rsidR="000E328D" w:rsidRPr="0078619F">
        <w:rPr>
          <w:rFonts w:ascii="Times New Roman" w:hAnsi="Times New Roman"/>
          <w:sz w:val="28"/>
          <w:szCs w:val="28"/>
        </w:rPr>
        <w:t xml:space="preserve"> </w:t>
      </w:r>
      <w:r w:rsidR="0020166F">
        <w:rPr>
          <w:rFonts w:ascii="Times New Roman" w:hAnsi="Times New Roman"/>
          <w:sz w:val="28"/>
          <w:szCs w:val="28"/>
        </w:rPr>
        <w:t>998</w:t>
      </w:r>
      <w:r w:rsidR="002241B0" w:rsidRPr="0078619F">
        <w:rPr>
          <w:rFonts w:ascii="Times New Roman" w:hAnsi="Times New Roman"/>
          <w:sz w:val="28"/>
          <w:szCs w:val="28"/>
        </w:rPr>
        <w:t xml:space="preserve"> выездов, </w:t>
      </w:r>
      <w:r w:rsidR="00333219" w:rsidRPr="0078619F">
        <w:rPr>
          <w:rFonts w:ascii="Times New Roman" w:hAnsi="Times New Roman"/>
          <w:sz w:val="28"/>
          <w:szCs w:val="28"/>
        </w:rPr>
        <w:t xml:space="preserve">осмотрено </w:t>
      </w:r>
      <w:r w:rsidR="0020166F">
        <w:rPr>
          <w:rFonts w:ascii="Times New Roman" w:hAnsi="Times New Roman"/>
          <w:sz w:val="28"/>
          <w:szCs w:val="28"/>
        </w:rPr>
        <w:t>99 359</w:t>
      </w:r>
      <w:r w:rsidR="00333219" w:rsidRPr="0078619F">
        <w:rPr>
          <w:rFonts w:ascii="Times New Roman" w:hAnsi="Times New Roman"/>
          <w:sz w:val="28"/>
          <w:szCs w:val="28"/>
        </w:rPr>
        <w:t xml:space="preserve"> человек.</w:t>
      </w:r>
    </w:p>
    <w:p w:rsidR="002241B0" w:rsidRPr="0078619F" w:rsidRDefault="002241B0" w:rsidP="00E359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619F">
        <w:rPr>
          <w:rFonts w:ascii="Times New Roman" w:eastAsia="Times New Roman" w:hAnsi="Times New Roman"/>
          <w:sz w:val="28"/>
          <w:szCs w:val="28"/>
          <w:lang w:eastAsia="ru-RU"/>
        </w:rPr>
        <w:t>В 202</w:t>
      </w:r>
      <w:r w:rsidR="008B5374" w:rsidRPr="0078619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реализованы мероприятия по закупке авиационных работ в целях оказания медицинской помощи (скорой специал</w:t>
      </w:r>
      <w:r w:rsidR="0075498F" w:rsidRPr="0078619F">
        <w:rPr>
          <w:rFonts w:ascii="Times New Roman" w:eastAsia="Times New Roman" w:hAnsi="Times New Roman"/>
          <w:sz w:val="28"/>
          <w:szCs w:val="28"/>
          <w:lang w:eastAsia="ru-RU"/>
        </w:rPr>
        <w:t>изированной медицинской помощи): в</w:t>
      </w:r>
      <w:r w:rsidRPr="0078619F">
        <w:rPr>
          <w:rFonts w:ascii="Times New Roman" w:hAnsi="Times New Roman"/>
          <w:sz w:val="28"/>
          <w:szCs w:val="28"/>
        </w:rPr>
        <w:t xml:space="preserve">ыполнено </w:t>
      </w:r>
      <w:r w:rsidR="008B5374" w:rsidRPr="0078619F">
        <w:rPr>
          <w:rFonts w:ascii="Times New Roman" w:hAnsi="Times New Roman"/>
          <w:sz w:val="28"/>
          <w:szCs w:val="28"/>
        </w:rPr>
        <w:t>415</w:t>
      </w:r>
      <w:r w:rsidRPr="0078619F">
        <w:rPr>
          <w:rFonts w:ascii="Times New Roman" w:hAnsi="Times New Roman"/>
          <w:sz w:val="28"/>
          <w:szCs w:val="28"/>
        </w:rPr>
        <w:t xml:space="preserve"> вылет</w:t>
      </w:r>
      <w:r w:rsidR="008B5374" w:rsidRPr="0078619F">
        <w:rPr>
          <w:rFonts w:ascii="Times New Roman" w:hAnsi="Times New Roman"/>
          <w:sz w:val="28"/>
          <w:szCs w:val="28"/>
        </w:rPr>
        <w:t>ов</w:t>
      </w:r>
      <w:r w:rsidRPr="0078619F">
        <w:rPr>
          <w:rFonts w:ascii="Times New Roman" w:hAnsi="Times New Roman"/>
          <w:sz w:val="28"/>
          <w:szCs w:val="28"/>
        </w:rPr>
        <w:t xml:space="preserve">, эвакуировано </w:t>
      </w:r>
      <w:r w:rsidR="000E328D" w:rsidRPr="0078619F">
        <w:rPr>
          <w:rFonts w:ascii="Times New Roman" w:hAnsi="Times New Roman"/>
          <w:sz w:val="28"/>
          <w:szCs w:val="28"/>
        </w:rPr>
        <w:t>609</w:t>
      </w:r>
      <w:r w:rsidRPr="0078619F">
        <w:rPr>
          <w:rFonts w:ascii="Times New Roman" w:hAnsi="Times New Roman"/>
          <w:sz w:val="28"/>
          <w:szCs w:val="28"/>
        </w:rPr>
        <w:t xml:space="preserve"> человек</w:t>
      </w:r>
      <w:proofErr w:type="gramStart"/>
      <w:r w:rsidRPr="0078619F">
        <w:rPr>
          <w:rFonts w:ascii="Times New Roman" w:hAnsi="Times New Roman"/>
          <w:sz w:val="28"/>
          <w:szCs w:val="28"/>
        </w:rPr>
        <w:t>.</w:t>
      </w:r>
      <w:r w:rsidR="000E328D" w:rsidRPr="0078619F">
        <w:rPr>
          <w:rFonts w:ascii="Times New Roman" w:hAnsi="Times New Roman"/>
          <w:sz w:val="28"/>
          <w:szCs w:val="28"/>
        </w:rPr>
        <w:t xml:space="preserve">, </w:t>
      </w:r>
      <w:proofErr w:type="gramEnd"/>
      <w:r w:rsidR="000E328D" w:rsidRPr="0078619F">
        <w:rPr>
          <w:rFonts w:ascii="Times New Roman" w:hAnsi="Times New Roman"/>
          <w:sz w:val="28"/>
          <w:szCs w:val="28"/>
        </w:rPr>
        <w:t>из них 168 детей.</w:t>
      </w:r>
    </w:p>
    <w:p w:rsidR="00056500" w:rsidRPr="0078619F" w:rsidRDefault="0075498F" w:rsidP="00E359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8619F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</w:t>
      </w:r>
      <w:r w:rsidR="00333219" w:rsidRPr="0078619F">
        <w:rPr>
          <w:rFonts w:ascii="Times New Roman" w:hAnsi="Times New Roman" w:cs="Times New Roman"/>
          <w:sz w:val="28"/>
          <w:szCs w:val="28"/>
        </w:rPr>
        <w:t>«Р</w:t>
      </w:r>
      <w:r w:rsidRPr="0078619F">
        <w:rPr>
          <w:rFonts w:ascii="Times New Roman" w:hAnsi="Times New Roman" w:cs="Times New Roman"/>
          <w:sz w:val="28"/>
          <w:szCs w:val="28"/>
        </w:rPr>
        <w:t xml:space="preserve">егиональный проект «Разработка и реализация программы системной поддержки и повышения качества жизни граждан старшего поколения (Забайкальский край)» </w:t>
      </w:r>
      <w:r w:rsidRPr="0078619F">
        <w:rPr>
          <w:rFonts w:ascii="Times New Roman" w:hAnsi="Times New Roman"/>
          <w:sz w:val="28"/>
          <w:szCs w:val="28"/>
        </w:rPr>
        <w:t>в 202</w:t>
      </w:r>
      <w:r w:rsidR="008B5374" w:rsidRPr="0078619F">
        <w:rPr>
          <w:rFonts w:ascii="Times New Roman" w:hAnsi="Times New Roman"/>
          <w:sz w:val="28"/>
          <w:szCs w:val="28"/>
        </w:rPr>
        <w:t>3</w:t>
      </w:r>
      <w:r w:rsidRPr="0078619F">
        <w:rPr>
          <w:rFonts w:ascii="Times New Roman" w:hAnsi="Times New Roman"/>
          <w:sz w:val="28"/>
          <w:szCs w:val="28"/>
        </w:rPr>
        <w:t xml:space="preserve"> году </w:t>
      </w:r>
      <w:r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против пневмококковой инфекции </w:t>
      </w:r>
      <w:r w:rsidR="00056500" w:rsidRPr="0078619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ривито </w:t>
      </w:r>
      <w:r w:rsidR="00971402" w:rsidRPr="0078619F">
        <w:rPr>
          <w:rFonts w:ascii="Times New Roman" w:eastAsia="Times New Roman" w:hAnsi="Times New Roman"/>
          <w:sz w:val="28"/>
          <w:szCs w:val="28"/>
          <w:lang w:eastAsia="ru-RU"/>
        </w:rPr>
        <w:t>462</w:t>
      </w:r>
      <w:r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</w:t>
      </w:r>
      <w:r w:rsidR="00971402" w:rsidRPr="0078619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, находящихся в учреждениях социального обслуживания. </w:t>
      </w:r>
      <w:r w:rsidR="00B86A44" w:rsidRPr="0078619F">
        <w:rPr>
          <w:rFonts w:ascii="Times New Roman" w:hAnsi="Times New Roman"/>
          <w:sz w:val="28"/>
          <w:szCs w:val="28"/>
        </w:rPr>
        <w:t>80</w:t>
      </w:r>
      <w:r w:rsidRPr="0078619F">
        <w:rPr>
          <w:rFonts w:ascii="Times New Roman" w:hAnsi="Times New Roman"/>
          <w:sz w:val="28"/>
          <w:szCs w:val="28"/>
        </w:rPr>
        <w:t>,</w:t>
      </w:r>
      <w:r w:rsidR="00B86A44" w:rsidRPr="0078619F">
        <w:rPr>
          <w:rFonts w:ascii="Times New Roman" w:hAnsi="Times New Roman"/>
          <w:sz w:val="28"/>
          <w:szCs w:val="28"/>
        </w:rPr>
        <w:t>66</w:t>
      </w:r>
      <w:r w:rsidR="00333219" w:rsidRPr="0078619F">
        <w:rPr>
          <w:rFonts w:ascii="Times New Roman" w:hAnsi="Times New Roman"/>
          <w:sz w:val="28"/>
          <w:szCs w:val="28"/>
        </w:rPr>
        <w:t xml:space="preserve"> </w:t>
      </w:r>
      <w:r w:rsidRPr="0078619F">
        <w:rPr>
          <w:rFonts w:ascii="Times New Roman" w:hAnsi="Times New Roman"/>
          <w:sz w:val="28"/>
          <w:szCs w:val="28"/>
        </w:rPr>
        <w:t xml:space="preserve">% лиц старше </w:t>
      </w:r>
      <w:r w:rsidRPr="0078619F">
        <w:rPr>
          <w:rFonts w:ascii="Times New Roman" w:hAnsi="Times New Roman"/>
          <w:sz w:val="28"/>
          <w:szCs w:val="28"/>
        </w:rPr>
        <w:lastRenderedPageBreak/>
        <w:t xml:space="preserve">трудоспособного возраста, у которых выявлены заболевания и патологические состояния, взяты под диспансерное наблюдение. </w:t>
      </w:r>
      <w:proofErr w:type="gramEnd"/>
    </w:p>
    <w:p w:rsidR="000D13AB" w:rsidRPr="0078619F" w:rsidRDefault="00A17BA5" w:rsidP="000D13A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2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8619F">
        <w:rPr>
          <w:rFonts w:ascii="Times New Roman" w:hAnsi="Times New Roman"/>
          <w:sz w:val="28"/>
          <w:szCs w:val="28"/>
        </w:rPr>
        <w:t>В</w:t>
      </w:r>
      <w:r w:rsidRPr="007861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8619F">
        <w:rPr>
          <w:rFonts w:ascii="Times New Roman" w:hAnsi="Times New Roman" w:cs="Times New Roman"/>
          <w:sz w:val="28"/>
          <w:szCs w:val="28"/>
        </w:rPr>
        <w:t xml:space="preserve">рамках основного мероприятия «Региональный проект </w:t>
      </w:r>
      <w:r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«Формирование системы мотивации граждан к здоровому образу жизни, включая здоровое питание и отказ от вредных привычек (Забайкальский край)» в </w:t>
      </w:r>
      <w:r w:rsidRPr="0078619F">
        <w:rPr>
          <w:rFonts w:ascii="Times New Roman" w:hAnsi="Times New Roman"/>
          <w:sz w:val="28"/>
          <w:szCs w:val="28"/>
          <w:shd w:val="clear" w:color="auto" w:fill="FFFFFF"/>
        </w:rPr>
        <w:t>202</w:t>
      </w:r>
      <w:r w:rsidR="00B86A44" w:rsidRPr="0078619F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78619F">
        <w:rPr>
          <w:rFonts w:ascii="Times New Roman" w:hAnsi="Times New Roman"/>
          <w:sz w:val="28"/>
          <w:szCs w:val="28"/>
          <w:shd w:val="clear" w:color="auto" w:fill="FFFFFF"/>
        </w:rPr>
        <w:t xml:space="preserve"> году </w:t>
      </w:r>
      <w:r w:rsidRPr="0078619F">
        <w:rPr>
          <w:rFonts w:ascii="Times New Roman" w:hAnsi="Times New Roman"/>
          <w:sz w:val="28"/>
          <w:szCs w:val="28"/>
        </w:rPr>
        <w:t xml:space="preserve">привлечена </w:t>
      </w:r>
      <w:r w:rsidR="00B86A44" w:rsidRPr="0078619F">
        <w:rPr>
          <w:rFonts w:ascii="Times New Roman" w:hAnsi="Times New Roman"/>
          <w:sz w:val="28"/>
          <w:szCs w:val="28"/>
        </w:rPr>
        <w:t xml:space="preserve">федеральная субсидия в размере </w:t>
      </w:r>
      <w:r w:rsidR="00B86A44" w:rsidRPr="0078619F">
        <w:rPr>
          <w:rFonts w:ascii="Times New Roman" w:hAnsi="Times New Roman"/>
          <w:sz w:val="28"/>
          <w:szCs w:val="28"/>
          <w:shd w:val="clear" w:color="auto" w:fill="FFFFFF"/>
        </w:rPr>
        <w:t>7 625,6</w:t>
      </w:r>
      <w:r w:rsidRPr="0078619F">
        <w:rPr>
          <w:rFonts w:ascii="Times New Roman" w:hAnsi="Times New Roman"/>
          <w:sz w:val="28"/>
          <w:szCs w:val="28"/>
          <w:shd w:val="clear" w:color="auto" w:fill="FFFFFF"/>
        </w:rPr>
        <w:t xml:space="preserve"> тыс. с</w:t>
      </w:r>
      <w:r w:rsidRPr="0078619F">
        <w:rPr>
          <w:rFonts w:ascii="Times New Roman" w:hAnsi="Times New Roman"/>
          <w:sz w:val="28"/>
          <w:szCs w:val="28"/>
        </w:rPr>
        <w:t xml:space="preserve"> целью финансовой поддержки социально ориентированных некоммерческих организаций. Ф</w:t>
      </w:r>
      <w:r w:rsidRPr="0078619F">
        <w:rPr>
          <w:rFonts w:ascii="Times New Roman" w:hAnsi="Times New Roman"/>
          <w:sz w:val="28"/>
          <w:szCs w:val="28"/>
          <w:shd w:val="clear" w:color="auto" w:fill="FFFFFF"/>
        </w:rPr>
        <w:t xml:space="preserve">инансирование получили Забайкальские региональные общественные организации «За здоровое Забайкалье» «Ассоциация наркологов Забайкалья», «Союз женщин Забайкальского края». </w:t>
      </w:r>
    </w:p>
    <w:p w:rsidR="000D13AB" w:rsidRPr="0078619F" w:rsidRDefault="000D13AB" w:rsidP="000D13A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2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19F">
        <w:rPr>
          <w:rFonts w:ascii="Times New Roman" w:hAnsi="Times New Roman" w:cs="Times New Roman"/>
          <w:sz w:val="28"/>
          <w:szCs w:val="28"/>
        </w:rPr>
        <w:t>В 2023 году муниципальные программы «Укрепление общественного здоровья», реализовывались</w:t>
      </w:r>
      <w:r w:rsidRPr="0078619F">
        <w:rPr>
          <w:rFonts w:ascii="Times New Roman" w:hAnsi="Times New Roman" w:cs="Times New Roman"/>
          <w:spacing w:val="-2"/>
          <w:sz w:val="28"/>
          <w:szCs w:val="28"/>
        </w:rPr>
        <w:t xml:space="preserve"> во всех 34 муниципальных образованиях Забайкальского края. </w:t>
      </w:r>
      <w:proofErr w:type="gramStart"/>
      <w:r w:rsidR="00354583" w:rsidRPr="0078619F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23741F" w:rsidRPr="0078619F">
        <w:rPr>
          <w:rFonts w:ascii="Times New Roman" w:hAnsi="Times New Roman" w:cs="Times New Roman"/>
          <w:spacing w:val="-2"/>
          <w:sz w:val="28"/>
          <w:szCs w:val="28"/>
        </w:rPr>
        <w:t>недрен</w:t>
      </w:r>
      <w:r w:rsidR="00A17BA5" w:rsidRPr="0078619F">
        <w:rPr>
          <w:rFonts w:ascii="Times New Roman" w:hAnsi="Times New Roman" w:cs="Times New Roman"/>
          <w:spacing w:val="-2"/>
          <w:sz w:val="28"/>
          <w:szCs w:val="28"/>
        </w:rPr>
        <w:t>ы</w:t>
      </w:r>
      <w:proofErr w:type="gramEnd"/>
      <w:r w:rsidR="00A17BA5" w:rsidRPr="0078619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8619F">
        <w:rPr>
          <w:rFonts w:ascii="Times New Roman" w:hAnsi="Times New Roman" w:cs="Times New Roman"/>
          <w:sz w:val="28"/>
          <w:szCs w:val="28"/>
        </w:rPr>
        <w:t>208 корпоративных программ в организациях, мероприятиями охвачено 110 тысяч работающих граждан, что в 2,9 раза больше чем в 2022 году.</w:t>
      </w:r>
    </w:p>
    <w:p w:rsidR="00A21BC2" w:rsidRPr="0078619F" w:rsidRDefault="00BC216B" w:rsidP="000D13A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2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619F">
        <w:rPr>
          <w:rFonts w:ascii="Times New Roman" w:hAnsi="Times New Roman"/>
          <w:sz w:val="28"/>
          <w:szCs w:val="28"/>
        </w:rPr>
        <w:t>В рамках реализации основного мероприятия «Региональный проект «Модернизация первичного звена здравоохранения (Забайкальский край)» в 202</w:t>
      </w:r>
      <w:r w:rsidR="00B86A44" w:rsidRPr="0078619F">
        <w:rPr>
          <w:rFonts w:ascii="Times New Roman" w:hAnsi="Times New Roman"/>
          <w:sz w:val="28"/>
          <w:szCs w:val="28"/>
        </w:rPr>
        <w:t>3</w:t>
      </w:r>
      <w:r w:rsidRPr="0078619F">
        <w:rPr>
          <w:rFonts w:ascii="Times New Roman" w:hAnsi="Times New Roman"/>
          <w:sz w:val="28"/>
          <w:szCs w:val="28"/>
        </w:rPr>
        <w:t xml:space="preserve"> году в Забайкальском крае проведен капитальный ремонт 1</w:t>
      </w:r>
      <w:r w:rsidR="00B86A44" w:rsidRPr="0078619F">
        <w:rPr>
          <w:rFonts w:ascii="Times New Roman" w:hAnsi="Times New Roman"/>
          <w:sz w:val="28"/>
          <w:szCs w:val="28"/>
        </w:rPr>
        <w:t>3</w:t>
      </w:r>
      <w:r w:rsidRPr="0078619F">
        <w:rPr>
          <w:rFonts w:ascii="Times New Roman" w:hAnsi="Times New Roman"/>
          <w:sz w:val="28"/>
          <w:szCs w:val="28"/>
        </w:rPr>
        <w:t xml:space="preserve"> о</w:t>
      </w:r>
      <w:r w:rsidR="00333219" w:rsidRPr="0078619F">
        <w:rPr>
          <w:rFonts w:ascii="Times New Roman" w:hAnsi="Times New Roman"/>
          <w:sz w:val="28"/>
          <w:szCs w:val="28"/>
        </w:rPr>
        <w:t>бъектов медицинских организаций,</w:t>
      </w:r>
      <w:r w:rsidRPr="0078619F">
        <w:rPr>
          <w:rFonts w:ascii="Times New Roman" w:hAnsi="Times New Roman"/>
          <w:sz w:val="28"/>
          <w:szCs w:val="28"/>
        </w:rPr>
        <w:t xml:space="preserve"> приобретен медицинский автотр</w:t>
      </w:r>
      <w:r w:rsidR="00333219" w:rsidRPr="0078619F">
        <w:rPr>
          <w:rFonts w:ascii="Times New Roman" w:hAnsi="Times New Roman"/>
          <w:sz w:val="28"/>
          <w:szCs w:val="28"/>
        </w:rPr>
        <w:t xml:space="preserve">анспорт в количестве </w:t>
      </w:r>
      <w:r w:rsidR="00B86A44" w:rsidRPr="0078619F">
        <w:rPr>
          <w:rFonts w:ascii="Times New Roman" w:hAnsi="Times New Roman"/>
          <w:sz w:val="28"/>
          <w:szCs w:val="28"/>
        </w:rPr>
        <w:t>34</w:t>
      </w:r>
      <w:r w:rsidR="00333219" w:rsidRPr="0078619F">
        <w:rPr>
          <w:rFonts w:ascii="Times New Roman" w:hAnsi="Times New Roman"/>
          <w:sz w:val="28"/>
          <w:szCs w:val="28"/>
        </w:rPr>
        <w:t xml:space="preserve"> единиц,</w:t>
      </w:r>
      <w:r w:rsidRPr="0078619F">
        <w:rPr>
          <w:rFonts w:ascii="Times New Roman" w:hAnsi="Times New Roman"/>
          <w:sz w:val="28"/>
          <w:szCs w:val="28"/>
        </w:rPr>
        <w:t xml:space="preserve"> приобретено и введено в эксплуатацию </w:t>
      </w:r>
      <w:r w:rsidR="00B86A44" w:rsidRPr="0078619F">
        <w:rPr>
          <w:rFonts w:ascii="Times New Roman" w:hAnsi="Times New Roman"/>
          <w:sz w:val="28"/>
          <w:szCs w:val="28"/>
        </w:rPr>
        <w:t>36</w:t>
      </w:r>
      <w:r w:rsidRPr="0078619F">
        <w:rPr>
          <w:rFonts w:ascii="Times New Roman" w:hAnsi="Times New Roman"/>
          <w:sz w:val="28"/>
          <w:szCs w:val="28"/>
        </w:rPr>
        <w:t xml:space="preserve"> единиц оборудования</w:t>
      </w:r>
      <w:r w:rsidR="00333219" w:rsidRPr="0078619F">
        <w:rPr>
          <w:rFonts w:ascii="Times New Roman" w:hAnsi="Times New Roman"/>
          <w:sz w:val="28"/>
          <w:szCs w:val="28"/>
        </w:rPr>
        <w:t>,</w:t>
      </w:r>
      <w:r w:rsidR="00971402" w:rsidRPr="0078619F">
        <w:rPr>
          <w:rFonts w:ascii="Times New Roman" w:hAnsi="Times New Roman"/>
          <w:sz w:val="28"/>
          <w:szCs w:val="28"/>
        </w:rPr>
        <w:t xml:space="preserve"> </w:t>
      </w:r>
      <w:r w:rsidRPr="0078619F">
        <w:rPr>
          <w:rFonts w:ascii="Times New Roman" w:hAnsi="Times New Roman"/>
          <w:sz w:val="28"/>
          <w:szCs w:val="28"/>
        </w:rPr>
        <w:t xml:space="preserve">приобретено </w:t>
      </w:r>
      <w:r w:rsidR="00B86A44" w:rsidRPr="0078619F">
        <w:rPr>
          <w:rFonts w:ascii="Times New Roman" w:hAnsi="Times New Roman"/>
          <w:sz w:val="28"/>
          <w:szCs w:val="28"/>
        </w:rPr>
        <w:t>10</w:t>
      </w:r>
      <w:r w:rsidRPr="0078619F">
        <w:rPr>
          <w:rFonts w:ascii="Times New Roman" w:hAnsi="Times New Roman"/>
          <w:sz w:val="28"/>
          <w:szCs w:val="28"/>
        </w:rPr>
        <w:t xml:space="preserve"> быстровозводимых модульных конструкций фельдшерско-акушерских пунктов.</w:t>
      </w:r>
    </w:p>
    <w:p w:rsidR="00A21BC2" w:rsidRPr="0078619F" w:rsidRDefault="00333219" w:rsidP="000D13A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2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619F">
        <w:rPr>
          <w:rFonts w:ascii="Times New Roman" w:hAnsi="Times New Roman"/>
          <w:sz w:val="28"/>
          <w:szCs w:val="28"/>
        </w:rPr>
        <w:t xml:space="preserve">Подпрограмма «Совершенствование оказания специализированной, включая </w:t>
      </w:r>
      <w:proofErr w:type="gramStart"/>
      <w:r w:rsidRPr="0078619F">
        <w:rPr>
          <w:rFonts w:ascii="Times New Roman" w:hAnsi="Times New Roman"/>
          <w:sz w:val="28"/>
          <w:szCs w:val="28"/>
        </w:rPr>
        <w:t>высокотехнологичную</w:t>
      </w:r>
      <w:proofErr w:type="gramEnd"/>
      <w:r w:rsidRPr="0078619F">
        <w:rPr>
          <w:rFonts w:ascii="Times New Roman" w:hAnsi="Times New Roman"/>
          <w:sz w:val="28"/>
          <w:szCs w:val="28"/>
        </w:rPr>
        <w:t>, медицинской помощи, скорой, в том числе скорой специализированной, медицинской помощи, медицинской эвакуации».</w:t>
      </w:r>
    </w:p>
    <w:p w:rsidR="00A21BC2" w:rsidRPr="0078619F" w:rsidRDefault="002241B0" w:rsidP="000D13A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2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</w:t>
      </w:r>
      <w:r w:rsidR="0075498F" w:rsidRPr="0078619F">
        <w:rPr>
          <w:rFonts w:ascii="Times New Roman" w:eastAsia="Times New Roman" w:hAnsi="Times New Roman"/>
          <w:sz w:val="28"/>
          <w:szCs w:val="28"/>
          <w:lang w:eastAsia="ru-RU"/>
        </w:rPr>
        <w:t>основного мероприятия «Р</w:t>
      </w:r>
      <w:r w:rsidRPr="0078619F">
        <w:rPr>
          <w:rFonts w:ascii="Times New Roman" w:eastAsia="Times New Roman" w:hAnsi="Times New Roman"/>
          <w:sz w:val="28"/>
          <w:szCs w:val="28"/>
          <w:lang w:eastAsia="ru-RU"/>
        </w:rPr>
        <w:t>егиональн</w:t>
      </w:r>
      <w:r w:rsidR="0075498F" w:rsidRPr="0078619F"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 «Борьба с </w:t>
      </w:r>
      <w:proofErr w:type="gramStart"/>
      <w:r w:rsidRPr="0078619F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сердечно-сосудистыми</w:t>
      </w:r>
      <w:proofErr w:type="gramEnd"/>
      <w:r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 заболеваниями»</w:t>
      </w:r>
      <w:r w:rsidR="0075498F"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 в 202</w:t>
      </w:r>
      <w:r w:rsidR="00C311CC" w:rsidRPr="0078619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5498F"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="00333219"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="00971402" w:rsidRPr="0078619F">
        <w:rPr>
          <w:rFonts w:ascii="Times New Roman" w:eastAsia="Times New Roman" w:hAnsi="Times New Roman"/>
          <w:sz w:val="28"/>
          <w:szCs w:val="28"/>
          <w:lang w:eastAsia="ru-RU"/>
        </w:rPr>
        <w:t>региональных сосудистых центров и первичных сосудистых отделений Забайкальского края</w:t>
      </w:r>
      <w:r w:rsidR="00333219" w:rsidRPr="0078619F">
        <w:rPr>
          <w:rStyle w:val="af1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75498F" w:rsidRPr="0078619F">
        <w:rPr>
          <w:rFonts w:ascii="Times New Roman" w:eastAsia="Times New Roman" w:hAnsi="Times New Roman"/>
          <w:sz w:val="28"/>
          <w:szCs w:val="28"/>
          <w:lang w:eastAsia="ru-RU"/>
        </w:rPr>
        <w:t>было</w:t>
      </w:r>
      <w:r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приобретено </w:t>
      </w:r>
      <w:r w:rsidR="00B86A44" w:rsidRPr="0078619F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 единиц оборудования. </w:t>
      </w:r>
      <w:r w:rsidR="00B86A44" w:rsidRPr="0078619F">
        <w:rPr>
          <w:rFonts w:ascii="Times New Roman" w:hAnsi="Times New Roman"/>
          <w:sz w:val="28"/>
          <w:szCs w:val="28"/>
        </w:rPr>
        <w:t>6 203</w:t>
      </w:r>
      <w:r w:rsidR="00333219" w:rsidRPr="0078619F">
        <w:rPr>
          <w:rFonts w:ascii="Times New Roman" w:hAnsi="Times New Roman"/>
          <w:sz w:val="28"/>
          <w:szCs w:val="28"/>
        </w:rPr>
        <w:t xml:space="preserve"> человек о</w:t>
      </w:r>
      <w:r w:rsidRPr="0078619F">
        <w:rPr>
          <w:rFonts w:ascii="Times New Roman" w:hAnsi="Times New Roman"/>
          <w:sz w:val="28"/>
          <w:szCs w:val="28"/>
        </w:rPr>
        <w:t>беспечены лекарственными препа</w:t>
      </w:r>
      <w:r w:rsidR="00333219" w:rsidRPr="0078619F">
        <w:rPr>
          <w:rFonts w:ascii="Times New Roman" w:hAnsi="Times New Roman"/>
          <w:sz w:val="28"/>
          <w:szCs w:val="28"/>
        </w:rPr>
        <w:t>ратами в амбулаторных условиях</w:t>
      </w:r>
      <w:r w:rsidRPr="0078619F">
        <w:rPr>
          <w:rFonts w:ascii="Times New Roman" w:hAnsi="Times New Roman"/>
          <w:sz w:val="28"/>
          <w:szCs w:val="28"/>
        </w:rPr>
        <w:t>.</w:t>
      </w:r>
    </w:p>
    <w:p w:rsidR="009F30DC" w:rsidRPr="0078619F" w:rsidRDefault="002241B0" w:rsidP="000D13A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2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619F">
        <w:rPr>
          <w:rFonts w:ascii="Times New Roman" w:hAnsi="Times New Roman"/>
          <w:sz w:val="28"/>
          <w:szCs w:val="28"/>
        </w:rPr>
        <w:t xml:space="preserve">В рамках </w:t>
      </w:r>
      <w:r w:rsidR="00A21BC2" w:rsidRPr="0078619F">
        <w:rPr>
          <w:rFonts w:ascii="Times New Roman" w:hAnsi="Times New Roman"/>
          <w:sz w:val="28"/>
          <w:szCs w:val="28"/>
        </w:rPr>
        <w:t>основного мероприятия «Региональный проект</w:t>
      </w:r>
      <w:r w:rsidRPr="0078619F">
        <w:rPr>
          <w:rFonts w:ascii="Times New Roman" w:hAnsi="Times New Roman"/>
          <w:sz w:val="28"/>
          <w:szCs w:val="28"/>
        </w:rPr>
        <w:t xml:space="preserve"> «Борьба с онкологическими заболеваниями» приобретено </w:t>
      </w:r>
      <w:r w:rsidR="00C311CC" w:rsidRPr="0078619F">
        <w:rPr>
          <w:rFonts w:ascii="Times New Roman" w:hAnsi="Times New Roman"/>
          <w:sz w:val="28"/>
          <w:szCs w:val="28"/>
        </w:rPr>
        <w:t>3</w:t>
      </w:r>
      <w:r w:rsidRPr="0078619F">
        <w:rPr>
          <w:rFonts w:ascii="Times New Roman" w:hAnsi="Times New Roman"/>
          <w:sz w:val="28"/>
          <w:szCs w:val="28"/>
        </w:rPr>
        <w:t xml:space="preserve"> единиц</w:t>
      </w:r>
      <w:r w:rsidR="00C311CC" w:rsidRPr="0078619F">
        <w:rPr>
          <w:rFonts w:ascii="Times New Roman" w:hAnsi="Times New Roman"/>
          <w:sz w:val="28"/>
          <w:szCs w:val="28"/>
        </w:rPr>
        <w:t>ы</w:t>
      </w:r>
      <w:r w:rsidRPr="0078619F">
        <w:rPr>
          <w:rFonts w:ascii="Times New Roman" w:hAnsi="Times New Roman"/>
          <w:sz w:val="28"/>
          <w:szCs w:val="28"/>
        </w:rPr>
        <w:t xml:space="preserve"> высокотехнологичного медицинского оборудования для Забайкальского краевого онкологического диспансера. </w:t>
      </w:r>
    </w:p>
    <w:p w:rsidR="0064137F" w:rsidRPr="0078619F" w:rsidRDefault="009F30DC" w:rsidP="000D13A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2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основного мероприятия «Совершенствование высокотехнологичной медицинской помощи, развитие новых эффективных методов лечения» в 202</w:t>
      </w:r>
      <w:r w:rsidR="00C311CC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была оказана высокотехнологичная медицинская помощь для </w:t>
      </w:r>
      <w:r w:rsidR="00C311CC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>8 33</w:t>
      </w:r>
      <w:r w:rsidR="002016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жителей региона, из них за пределами края – 2</w:t>
      </w:r>
      <w:r w:rsidR="00C311CC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</w:t>
      </w:r>
      <w:r w:rsidR="002016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в медицинских организациях Забайкальского края – </w:t>
      </w:r>
      <w:r w:rsidR="00994A7C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311CC"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>5 680</w:t>
      </w:r>
      <w:r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</w:t>
      </w:r>
    </w:p>
    <w:p w:rsidR="0064137F" w:rsidRPr="0078619F" w:rsidRDefault="009F30DC" w:rsidP="000D13A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2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19F">
        <w:rPr>
          <w:rFonts w:ascii="Times New Roman" w:hAnsi="Times New Roman" w:cs="Times New Roman"/>
          <w:sz w:val="28"/>
          <w:szCs w:val="28"/>
        </w:rPr>
        <w:t>Подпрограмма «Охрана здоровья матери и ребенка».</w:t>
      </w:r>
    </w:p>
    <w:p w:rsidR="0064137F" w:rsidRPr="0078619F" w:rsidRDefault="009F30DC" w:rsidP="000D13A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2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19F">
        <w:rPr>
          <w:rFonts w:ascii="Times New Roman" w:hAnsi="Times New Roman" w:cs="Times New Roman"/>
          <w:sz w:val="28"/>
          <w:szCs w:val="28"/>
        </w:rPr>
        <w:t>В рамках мероприятия «</w:t>
      </w:r>
      <w:r w:rsidR="0055523D" w:rsidRPr="0078619F">
        <w:rPr>
          <w:rFonts w:ascii="Times New Roman" w:hAnsi="Times New Roman" w:cs="Times New Roman"/>
          <w:sz w:val="28"/>
          <w:szCs w:val="28"/>
        </w:rPr>
        <w:t xml:space="preserve">Проведение процедур экстракорпорального оплодотворения семьям, страдающим бесплодием, за счет средств базовой </w:t>
      </w:r>
      <w:r w:rsidR="0055523D" w:rsidRPr="0078619F">
        <w:rPr>
          <w:rFonts w:ascii="Times New Roman" w:hAnsi="Times New Roman" w:cs="Times New Roman"/>
          <w:sz w:val="28"/>
          <w:szCs w:val="28"/>
        </w:rPr>
        <w:lastRenderedPageBreak/>
        <w:t>программы обязательного медицинского страхования» в 202</w:t>
      </w:r>
      <w:r w:rsidR="00C311CC" w:rsidRPr="0078619F">
        <w:rPr>
          <w:rFonts w:ascii="Times New Roman" w:hAnsi="Times New Roman" w:cs="Times New Roman"/>
          <w:sz w:val="28"/>
          <w:szCs w:val="28"/>
        </w:rPr>
        <w:t>3</w:t>
      </w:r>
      <w:r w:rsidR="0055523D" w:rsidRPr="0078619F">
        <w:rPr>
          <w:rFonts w:ascii="Times New Roman" w:hAnsi="Times New Roman" w:cs="Times New Roman"/>
          <w:sz w:val="28"/>
          <w:szCs w:val="28"/>
        </w:rPr>
        <w:t xml:space="preserve"> году выполнено </w:t>
      </w:r>
      <w:r w:rsidR="00C311CC" w:rsidRPr="0078619F">
        <w:rPr>
          <w:rFonts w:ascii="Times New Roman" w:hAnsi="Times New Roman" w:cs="Times New Roman"/>
          <w:sz w:val="28"/>
          <w:szCs w:val="28"/>
        </w:rPr>
        <w:t>603</w:t>
      </w:r>
      <w:r w:rsidR="0055523D" w:rsidRPr="0078619F">
        <w:rPr>
          <w:rFonts w:ascii="Times New Roman" w:hAnsi="Times New Roman" w:cs="Times New Roman"/>
          <w:sz w:val="28"/>
          <w:szCs w:val="28"/>
        </w:rPr>
        <w:t xml:space="preserve"> программ ЭКО, встало на учет по беременности 1</w:t>
      </w:r>
      <w:r w:rsidR="00C311CC" w:rsidRPr="0078619F">
        <w:rPr>
          <w:rFonts w:ascii="Times New Roman" w:hAnsi="Times New Roman" w:cs="Times New Roman"/>
          <w:sz w:val="28"/>
          <w:szCs w:val="28"/>
        </w:rPr>
        <w:t>81</w:t>
      </w:r>
      <w:r w:rsidR="0055523D" w:rsidRPr="0078619F">
        <w:rPr>
          <w:rFonts w:ascii="Times New Roman" w:hAnsi="Times New Roman" w:cs="Times New Roman"/>
          <w:sz w:val="28"/>
          <w:szCs w:val="28"/>
        </w:rPr>
        <w:t xml:space="preserve"> женщин</w:t>
      </w:r>
      <w:r w:rsidR="00C311CC" w:rsidRPr="0078619F">
        <w:rPr>
          <w:rFonts w:ascii="Times New Roman" w:hAnsi="Times New Roman" w:cs="Times New Roman"/>
          <w:sz w:val="28"/>
          <w:szCs w:val="28"/>
        </w:rPr>
        <w:t>а</w:t>
      </w:r>
      <w:r w:rsidR="0055523D" w:rsidRPr="0078619F">
        <w:rPr>
          <w:rFonts w:ascii="Times New Roman" w:hAnsi="Times New Roman" w:cs="Times New Roman"/>
          <w:sz w:val="28"/>
          <w:szCs w:val="28"/>
        </w:rPr>
        <w:t>, количество родов составило 1</w:t>
      </w:r>
      <w:r w:rsidR="00C311CC" w:rsidRPr="0078619F">
        <w:rPr>
          <w:rFonts w:ascii="Times New Roman" w:hAnsi="Times New Roman" w:cs="Times New Roman"/>
          <w:sz w:val="28"/>
          <w:szCs w:val="28"/>
        </w:rPr>
        <w:t>87</w:t>
      </w:r>
      <w:r w:rsidR="0055523D" w:rsidRPr="0078619F">
        <w:rPr>
          <w:rFonts w:ascii="Times New Roman" w:hAnsi="Times New Roman" w:cs="Times New Roman"/>
          <w:sz w:val="28"/>
          <w:szCs w:val="28"/>
        </w:rPr>
        <w:t>, родил</w:t>
      </w:r>
      <w:r w:rsidR="00C311CC" w:rsidRPr="0078619F">
        <w:rPr>
          <w:rFonts w:ascii="Times New Roman" w:hAnsi="Times New Roman" w:cs="Times New Roman"/>
          <w:sz w:val="28"/>
          <w:szCs w:val="28"/>
        </w:rPr>
        <w:t>ся</w:t>
      </w:r>
      <w:r w:rsidR="0055523D" w:rsidRPr="0078619F">
        <w:rPr>
          <w:rFonts w:ascii="Times New Roman" w:hAnsi="Times New Roman" w:cs="Times New Roman"/>
          <w:sz w:val="28"/>
          <w:szCs w:val="28"/>
        </w:rPr>
        <w:t xml:space="preserve"> 19</w:t>
      </w:r>
      <w:r w:rsidR="00C311CC" w:rsidRPr="0078619F">
        <w:rPr>
          <w:rFonts w:ascii="Times New Roman" w:hAnsi="Times New Roman" w:cs="Times New Roman"/>
          <w:sz w:val="28"/>
          <w:szCs w:val="28"/>
        </w:rPr>
        <w:t>1</w:t>
      </w:r>
      <w:r w:rsidR="0055523D" w:rsidRPr="0078619F">
        <w:rPr>
          <w:rFonts w:ascii="Times New Roman" w:hAnsi="Times New Roman" w:cs="Times New Roman"/>
          <w:sz w:val="28"/>
          <w:szCs w:val="28"/>
        </w:rPr>
        <w:t xml:space="preserve"> </w:t>
      </w:r>
      <w:r w:rsidR="00C311CC" w:rsidRPr="0078619F">
        <w:rPr>
          <w:rFonts w:ascii="Times New Roman" w:hAnsi="Times New Roman" w:cs="Times New Roman"/>
          <w:sz w:val="28"/>
          <w:szCs w:val="28"/>
        </w:rPr>
        <w:t>ребенок.</w:t>
      </w:r>
    </w:p>
    <w:p w:rsidR="0064137F" w:rsidRPr="0078619F" w:rsidRDefault="0055523D" w:rsidP="000D13A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2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19F">
        <w:rPr>
          <w:rFonts w:ascii="Times New Roman" w:hAnsi="Times New Roman" w:cs="Times New Roman"/>
          <w:sz w:val="28"/>
          <w:szCs w:val="28"/>
        </w:rPr>
        <w:t>В рамках основного мероприятия «Региональный проект «Развитие детского здравоохранения, включая создание современной инфраструктуры оказания медицинской помощи (Забайкальский край)» в 2022 г</w:t>
      </w:r>
      <w:r w:rsidR="00994A7C" w:rsidRPr="0078619F">
        <w:rPr>
          <w:rFonts w:ascii="Times New Roman" w:hAnsi="Times New Roman" w:cs="Times New Roman"/>
          <w:sz w:val="28"/>
          <w:szCs w:val="28"/>
        </w:rPr>
        <w:t>оду</w:t>
      </w:r>
      <w:r w:rsidRPr="0078619F">
        <w:rPr>
          <w:rFonts w:ascii="Times New Roman" w:hAnsi="Times New Roman" w:cs="Times New Roman"/>
          <w:sz w:val="28"/>
          <w:szCs w:val="28"/>
        </w:rPr>
        <w:t xml:space="preserve"> начато строительство объекта «Краевая детская клиническая больница в г. Чита», рассчитанного на 250 посещений в смену, 450 койко-мест, площадью 61 тыс. кв. м. Общая строительная готовность по состоянию на 31 декабря 202</w:t>
      </w:r>
      <w:r w:rsidR="00C311CC" w:rsidRPr="0078619F">
        <w:rPr>
          <w:rFonts w:ascii="Times New Roman" w:hAnsi="Times New Roman" w:cs="Times New Roman"/>
          <w:sz w:val="28"/>
          <w:szCs w:val="28"/>
        </w:rPr>
        <w:t>3</w:t>
      </w:r>
      <w:r w:rsidRPr="0078619F">
        <w:rPr>
          <w:rFonts w:ascii="Times New Roman" w:hAnsi="Times New Roman" w:cs="Times New Roman"/>
          <w:sz w:val="28"/>
          <w:szCs w:val="28"/>
        </w:rPr>
        <w:t xml:space="preserve"> г</w:t>
      </w:r>
      <w:r w:rsidR="00994A7C" w:rsidRPr="0078619F">
        <w:rPr>
          <w:rFonts w:ascii="Times New Roman" w:hAnsi="Times New Roman" w:cs="Times New Roman"/>
          <w:sz w:val="28"/>
          <w:szCs w:val="28"/>
        </w:rPr>
        <w:t>ода</w:t>
      </w:r>
      <w:r w:rsidRPr="0078619F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C311CC" w:rsidRPr="0078619F">
        <w:rPr>
          <w:rFonts w:ascii="Times New Roman" w:hAnsi="Times New Roman" w:cs="Times New Roman"/>
          <w:sz w:val="28"/>
          <w:szCs w:val="28"/>
        </w:rPr>
        <w:t>29,8</w:t>
      </w:r>
      <w:r w:rsidR="00DD5B05" w:rsidRPr="0078619F">
        <w:rPr>
          <w:rFonts w:ascii="Times New Roman" w:hAnsi="Times New Roman" w:cs="Times New Roman"/>
          <w:sz w:val="28"/>
          <w:szCs w:val="28"/>
        </w:rPr>
        <w:t xml:space="preserve"> </w:t>
      </w:r>
      <w:r w:rsidRPr="0078619F">
        <w:rPr>
          <w:rFonts w:ascii="Times New Roman" w:hAnsi="Times New Roman" w:cs="Times New Roman"/>
          <w:sz w:val="28"/>
          <w:szCs w:val="28"/>
        </w:rPr>
        <w:t>%.</w:t>
      </w:r>
      <w:proofErr w:type="gramEnd"/>
    </w:p>
    <w:p w:rsidR="0064137F" w:rsidRPr="0078619F" w:rsidRDefault="0055523D" w:rsidP="000D13A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2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19F">
        <w:rPr>
          <w:rFonts w:ascii="Times New Roman" w:hAnsi="Times New Roman" w:cs="Times New Roman"/>
          <w:sz w:val="28"/>
          <w:szCs w:val="28"/>
        </w:rPr>
        <w:t>Подпрограмма «Развитие медицинской реабилитации и санаторно-курортного лечения, в том числе детям».</w:t>
      </w:r>
    </w:p>
    <w:p w:rsidR="0064137F" w:rsidRPr="0078619F" w:rsidRDefault="004A3AE4" w:rsidP="000D13A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2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78619F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</w:t>
      </w:r>
      <w:r w:rsidR="00A2037E" w:rsidRPr="0078619F">
        <w:rPr>
          <w:rFonts w:ascii="Times New Roman" w:hAnsi="Times New Roman" w:cs="Times New Roman"/>
          <w:sz w:val="28"/>
          <w:szCs w:val="28"/>
        </w:rPr>
        <w:t>«</w:t>
      </w:r>
      <w:r w:rsidRPr="0078619F">
        <w:rPr>
          <w:rFonts w:ascii="Times New Roman" w:hAnsi="Times New Roman" w:cs="Times New Roman"/>
          <w:sz w:val="28"/>
          <w:szCs w:val="28"/>
        </w:rPr>
        <w:t>Развитие медицинской реабилитации, в том числе для детей</w:t>
      </w:r>
      <w:r w:rsidR="00A2037E" w:rsidRPr="0078619F">
        <w:rPr>
          <w:rFonts w:ascii="Times New Roman" w:hAnsi="Times New Roman" w:cs="Times New Roman"/>
          <w:sz w:val="28"/>
          <w:szCs w:val="28"/>
        </w:rPr>
        <w:t>» в 202</w:t>
      </w:r>
      <w:r w:rsidR="000D13AB" w:rsidRPr="0078619F">
        <w:rPr>
          <w:rFonts w:ascii="Times New Roman" w:hAnsi="Times New Roman" w:cs="Times New Roman"/>
          <w:sz w:val="28"/>
          <w:szCs w:val="28"/>
        </w:rPr>
        <w:t>3</w:t>
      </w:r>
      <w:r w:rsidR="00A2037E" w:rsidRPr="0078619F">
        <w:rPr>
          <w:rFonts w:ascii="Times New Roman" w:hAnsi="Times New Roman" w:cs="Times New Roman"/>
          <w:sz w:val="28"/>
          <w:szCs w:val="28"/>
        </w:rPr>
        <w:t xml:space="preserve"> году д</w:t>
      </w:r>
      <w:r w:rsidR="00A2037E" w:rsidRPr="007861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ля </w:t>
      </w:r>
      <w:r w:rsidR="000D13AB" w:rsidRPr="0078619F">
        <w:rPr>
          <w:rFonts w:ascii="Times New Roman" w:hAnsi="Times New Roman" w:cs="Times New Roman"/>
          <w:sz w:val="28"/>
          <w:szCs w:val="28"/>
        </w:rPr>
        <w:t>ГАУЗ «Краевая больница № 4» приобретено медицинское реабилитационн</w:t>
      </w:r>
      <w:r w:rsidR="00877CD6" w:rsidRPr="0078619F">
        <w:rPr>
          <w:rFonts w:ascii="Times New Roman" w:hAnsi="Times New Roman" w:cs="Times New Roman"/>
          <w:sz w:val="28"/>
          <w:szCs w:val="28"/>
        </w:rPr>
        <w:t>о</w:t>
      </w:r>
      <w:r w:rsidR="00054B7F" w:rsidRPr="0078619F">
        <w:rPr>
          <w:rFonts w:ascii="Times New Roman" w:hAnsi="Times New Roman" w:cs="Times New Roman"/>
          <w:sz w:val="28"/>
          <w:szCs w:val="28"/>
        </w:rPr>
        <w:t>е оборудование.</w:t>
      </w:r>
    </w:p>
    <w:p w:rsidR="0064137F" w:rsidRPr="0078619F" w:rsidRDefault="00A2037E" w:rsidP="000D13A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2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19F">
        <w:rPr>
          <w:rFonts w:ascii="Times New Roman" w:hAnsi="Times New Roman" w:cs="Times New Roman"/>
          <w:sz w:val="28"/>
          <w:szCs w:val="28"/>
        </w:rPr>
        <w:t>Подпрограмма «Кадровое обеспечение системы здравоохранения».</w:t>
      </w:r>
    </w:p>
    <w:p w:rsidR="00877CD6" w:rsidRPr="0078619F" w:rsidRDefault="00A2037E" w:rsidP="00877CD6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2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основного мероприятия «Региональный проект «Обеспечение медицинских организаций системы здравоохранения квалифицированными кадрами (Забайкальский край)» </w:t>
      </w:r>
      <w:r w:rsidRPr="0078619F">
        <w:rPr>
          <w:rFonts w:ascii="Times New Roman" w:hAnsi="Times New Roman"/>
          <w:sz w:val="28"/>
          <w:szCs w:val="28"/>
        </w:rPr>
        <w:t>в 202</w:t>
      </w:r>
      <w:r w:rsidR="00877CD6" w:rsidRPr="0078619F">
        <w:rPr>
          <w:rFonts w:ascii="Times New Roman" w:hAnsi="Times New Roman"/>
          <w:sz w:val="28"/>
          <w:szCs w:val="28"/>
        </w:rPr>
        <w:t>3</w:t>
      </w:r>
      <w:r w:rsidRPr="0078619F">
        <w:rPr>
          <w:rFonts w:ascii="Times New Roman" w:hAnsi="Times New Roman"/>
          <w:sz w:val="28"/>
          <w:szCs w:val="28"/>
        </w:rPr>
        <w:t xml:space="preserve"> году на территории Забайкальского края были реализованы мероприятия, направленные на повышение квалификации медицинских кадров, оценку уровня их квалификации, поэтапное устранение дефицита медицинских кадров, а также разработку дифференцированных мер социальной поддержки медицинских работников, в первую очередь наиболее дефицитных специальностей.</w:t>
      </w:r>
      <w:proofErr w:type="gramEnd"/>
    </w:p>
    <w:p w:rsidR="00877CD6" w:rsidRPr="0078619F" w:rsidRDefault="00877CD6" w:rsidP="00877CD6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2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19F">
        <w:rPr>
          <w:rFonts w:ascii="Times New Roman" w:hAnsi="Times New Roman" w:cs="Times New Roman"/>
          <w:sz w:val="28"/>
          <w:szCs w:val="28"/>
        </w:rPr>
        <w:t xml:space="preserve">В 2023 году на 100 % выполнен целевой прием по программам </w:t>
      </w:r>
      <w:proofErr w:type="spellStart"/>
      <w:r w:rsidRPr="0078619F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Pr="0078619F">
        <w:rPr>
          <w:rFonts w:ascii="Times New Roman" w:hAnsi="Times New Roman" w:cs="Times New Roman"/>
          <w:sz w:val="28"/>
          <w:szCs w:val="28"/>
        </w:rPr>
        <w:t xml:space="preserve">. В ФГБО </w:t>
      </w:r>
      <w:proofErr w:type="gramStart"/>
      <w:r w:rsidRPr="0078619F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78619F">
        <w:rPr>
          <w:rFonts w:ascii="Times New Roman" w:hAnsi="Times New Roman" w:cs="Times New Roman"/>
          <w:sz w:val="28"/>
          <w:szCs w:val="28"/>
        </w:rPr>
        <w:t xml:space="preserve"> «Читинская государственная академия» поступило 177 абитуриентов, также направлены </w:t>
      </w:r>
      <w:r w:rsidR="001878CB" w:rsidRPr="0078619F">
        <w:rPr>
          <w:rFonts w:ascii="Times New Roman" w:hAnsi="Times New Roman" w:cs="Times New Roman"/>
          <w:sz w:val="28"/>
          <w:szCs w:val="28"/>
        </w:rPr>
        <w:t xml:space="preserve">студенты </w:t>
      </w:r>
      <w:r w:rsidRPr="0078619F">
        <w:rPr>
          <w:rFonts w:ascii="Times New Roman" w:hAnsi="Times New Roman" w:cs="Times New Roman"/>
          <w:sz w:val="28"/>
          <w:szCs w:val="28"/>
        </w:rPr>
        <w:t xml:space="preserve">на обучение на центральные базы г. Москвы и г. Санкт-Петербурга. В клиническую ординатуру направлено 120 специалистов разных направлений подготовки. </w:t>
      </w:r>
    </w:p>
    <w:p w:rsidR="00877CD6" w:rsidRPr="0078619F" w:rsidRDefault="00877CD6" w:rsidP="00877CD6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2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19F">
        <w:rPr>
          <w:rFonts w:ascii="Times New Roman" w:hAnsi="Times New Roman" w:cs="Times New Roman"/>
          <w:sz w:val="28"/>
          <w:szCs w:val="28"/>
        </w:rPr>
        <w:t xml:space="preserve">В целях укомплектования средним медицинским персоналом в 2023 году увеличены контрольные цифры приема в средние профессиональные образовательные организации с 400 до 510 мест, из них 297 мест целевые, что на 40 % больше в сравнении с 2022 годом (121 место). </w:t>
      </w:r>
    </w:p>
    <w:p w:rsidR="00877CD6" w:rsidRPr="0078619F" w:rsidRDefault="00A2037E" w:rsidP="000D13A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2" w:color="FFFFFF"/>
        </w:pBdr>
        <w:spacing w:after="0" w:line="240" w:lineRule="auto"/>
        <w:ind w:firstLine="708"/>
        <w:jc w:val="both"/>
        <w:rPr>
          <w:sz w:val="24"/>
          <w:szCs w:val="24"/>
        </w:rPr>
      </w:pPr>
      <w:r w:rsidRPr="0078619F">
        <w:rPr>
          <w:rFonts w:ascii="Times New Roman" w:hAnsi="Times New Roman"/>
          <w:sz w:val="28"/>
          <w:szCs w:val="28"/>
        </w:rPr>
        <w:t>Программа «Земский доктор/фельдшер» выполнена</w:t>
      </w:r>
      <w:r w:rsidR="008635B5" w:rsidRPr="0078619F">
        <w:rPr>
          <w:rFonts w:ascii="Times New Roman" w:hAnsi="Times New Roman"/>
          <w:sz w:val="28"/>
          <w:szCs w:val="28"/>
        </w:rPr>
        <w:t xml:space="preserve"> </w:t>
      </w:r>
      <w:r w:rsidRPr="0078619F">
        <w:rPr>
          <w:rFonts w:ascii="Times New Roman" w:hAnsi="Times New Roman"/>
          <w:sz w:val="28"/>
          <w:szCs w:val="28"/>
        </w:rPr>
        <w:t>на 100</w:t>
      </w:r>
      <w:r w:rsidR="00994A7C" w:rsidRPr="0078619F">
        <w:rPr>
          <w:rFonts w:ascii="Times New Roman" w:hAnsi="Times New Roman"/>
          <w:sz w:val="28"/>
          <w:szCs w:val="28"/>
        </w:rPr>
        <w:t xml:space="preserve"> </w:t>
      </w:r>
      <w:r w:rsidRPr="0078619F">
        <w:rPr>
          <w:rFonts w:ascii="Times New Roman" w:hAnsi="Times New Roman"/>
          <w:sz w:val="28"/>
          <w:szCs w:val="28"/>
        </w:rPr>
        <w:t xml:space="preserve">%, </w:t>
      </w:r>
      <w:r w:rsidR="008635B5" w:rsidRPr="0078619F">
        <w:rPr>
          <w:rFonts w:ascii="Times New Roman" w:hAnsi="Times New Roman"/>
          <w:sz w:val="28"/>
          <w:szCs w:val="28"/>
        </w:rPr>
        <w:t>в 202</w:t>
      </w:r>
      <w:r w:rsidR="00877CD6" w:rsidRPr="0078619F">
        <w:rPr>
          <w:rFonts w:ascii="Times New Roman" w:hAnsi="Times New Roman"/>
          <w:sz w:val="28"/>
          <w:szCs w:val="28"/>
        </w:rPr>
        <w:t>3</w:t>
      </w:r>
      <w:r w:rsidR="008635B5" w:rsidRPr="0078619F">
        <w:rPr>
          <w:rFonts w:ascii="Times New Roman" w:hAnsi="Times New Roman"/>
          <w:sz w:val="28"/>
          <w:szCs w:val="28"/>
        </w:rPr>
        <w:t xml:space="preserve"> году </w:t>
      </w:r>
      <w:r w:rsidRPr="0078619F">
        <w:rPr>
          <w:rFonts w:ascii="Times New Roman" w:hAnsi="Times New Roman"/>
          <w:sz w:val="28"/>
          <w:szCs w:val="28"/>
        </w:rPr>
        <w:t xml:space="preserve">привлечено на работу в медицинские организации края по программе </w:t>
      </w:r>
      <w:r w:rsidR="00994A7C" w:rsidRPr="0078619F">
        <w:rPr>
          <w:rFonts w:ascii="Times New Roman" w:hAnsi="Times New Roman"/>
          <w:sz w:val="28"/>
          <w:szCs w:val="28"/>
        </w:rPr>
        <w:br/>
      </w:r>
      <w:r w:rsidR="00877CD6" w:rsidRPr="0078619F">
        <w:rPr>
          <w:rFonts w:ascii="Times New Roman" w:hAnsi="Times New Roman"/>
          <w:sz w:val="28"/>
          <w:szCs w:val="28"/>
        </w:rPr>
        <w:t>37</w:t>
      </w:r>
      <w:r w:rsidRPr="0078619F">
        <w:rPr>
          <w:rFonts w:ascii="Times New Roman" w:hAnsi="Times New Roman"/>
          <w:sz w:val="28"/>
          <w:szCs w:val="28"/>
        </w:rPr>
        <w:t xml:space="preserve"> врачей и </w:t>
      </w:r>
      <w:r w:rsidR="00877CD6" w:rsidRPr="0078619F">
        <w:rPr>
          <w:rFonts w:ascii="Times New Roman" w:hAnsi="Times New Roman"/>
          <w:sz w:val="28"/>
          <w:szCs w:val="28"/>
        </w:rPr>
        <w:t>3</w:t>
      </w:r>
      <w:r w:rsidRPr="0078619F">
        <w:rPr>
          <w:rFonts w:ascii="Times New Roman" w:hAnsi="Times New Roman"/>
          <w:sz w:val="28"/>
          <w:szCs w:val="28"/>
        </w:rPr>
        <w:t>5 средних медицинских работников.</w:t>
      </w:r>
      <w:r w:rsidR="00877CD6" w:rsidRPr="0078619F">
        <w:rPr>
          <w:sz w:val="24"/>
          <w:szCs w:val="24"/>
        </w:rPr>
        <w:t xml:space="preserve"> </w:t>
      </w:r>
    </w:p>
    <w:p w:rsidR="00994A7C" w:rsidRPr="0078619F" w:rsidRDefault="00AB44CA" w:rsidP="000D13A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2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19F">
        <w:rPr>
          <w:rFonts w:ascii="Times New Roman" w:hAnsi="Times New Roman" w:cs="Times New Roman"/>
          <w:sz w:val="28"/>
          <w:szCs w:val="28"/>
        </w:rPr>
        <w:t>Подпрограмма «Совершенствование системы лекарственного обеспечения, в том числе в амбулаторных условиях».</w:t>
      </w:r>
    </w:p>
    <w:p w:rsidR="00994A7C" w:rsidRPr="0078619F" w:rsidRDefault="00875C44" w:rsidP="000D13A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2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19F">
        <w:rPr>
          <w:rFonts w:ascii="Times New Roman" w:hAnsi="Times New Roman" w:cs="Times New Roman"/>
          <w:sz w:val="28"/>
          <w:szCs w:val="28"/>
        </w:rPr>
        <w:t>В рамках основного мероприятия «Совершенствование организационных и финансовых механизмов обеспечения граждан необходимыми качественными, эффективными и безопасными лекарственными препаратами и медицинскими изделиями, в соответствии со стандартами лечения, обеспечение равных условий отдельным категориям граждан, независимо от их</w:t>
      </w:r>
      <w:r w:rsidR="009637CE" w:rsidRPr="0078619F">
        <w:rPr>
          <w:rFonts w:ascii="Times New Roman" w:hAnsi="Times New Roman" w:cs="Times New Roman"/>
          <w:sz w:val="28"/>
          <w:szCs w:val="28"/>
        </w:rPr>
        <w:t xml:space="preserve"> места проживания» в 2023 году </w:t>
      </w:r>
      <w:r w:rsidRPr="0078619F">
        <w:rPr>
          <w:rFonts w:ascii="Times New Roman" w:hAnsi="Times New Roman" w:cs="Times New Roman"/>
          <w:sz w:val="28"/>
          <w:szCs w:val="28"/>
        </w:rPr>
        <w:t xml:space="preserve">сеть </w:t>
      </w:r>
      <w:r w:rsidRPr="0078619F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государственных аптек на территории Забайкальского края, представленная государственной оптово-розничной сетью ГУП Забайкальского края «Аптечный склад», увеличилась на </w:t>
      </w:r>
      <w:r w:rsidR="009637CE" w:rsidRPr="0078619F">
        <w:rPr>
          <w:rFonts w:ascii="Times New Roman" w:hAnsi="Times New Roman" w:cs="Times New Roman"/>
          <w:sz w:val="28"/>
          <w:szCs w:val="28"/>
        </w:rPr>
        <w:t>3</w:t>
      </w:r>
      <w:r w:rsidRPr="0078619F">
        <w:rPr>
          <w:rFonts w:ascii="Times New Roman" w:hAnsi="Times New Roman" w:cs="Times New Roman"/>
          <w:sz w:val="28"/>
          <w:szCs w:val="28"/>
        </w:rPr>
        <w:t xml:space="preserve"> аптечны</w:t>
      </w:r>
      <w:r w:rsidR="009637CE" w:rsidRPr="0078619F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8619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9637CE" w:rsidRPr="0078619F">
        <w:rPr>
          <w:rFonts w:ascii="Times New Roman" w:hAnsi="Times New Roman" w:cs="Times New Roman"/>
          <w:sz w:val="28"/>
          <w:szCs w:val="28"/>
        </w:rPr>
        <w:t>и</w:t>
      </w:r>
      <w:r w:rsidRPr="0078619F">
        <w:rPr>
          <w:rFonts w:ascii="Times New Roman" w:hAnsi="Times New Roman" w:cs="Times New Roman"/>
          <w:sz w:val="28"/>
          <w:szCs w:val="28"/>
        </w:rPr>
        <w:t>.</w:t>
      </w:r>
    </w:p>
    <w:p w:rsidR="00994A7C" w:rsidRPr="0078619F" w:rsidRDefault="0056012C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19F">
        <w:rPr>
          <w:rFonts w:ascii="Times New Roman" w:hAnsi="Times New Roman" w:cs="Times New Roman"/>
          <w:sz w:val="28"/>
          <w:szCs w:val="28"/>
        </w:rPr>
        <w:t>Подпрограмма «Развитие информатизации в здравоохранении».</w:t>
      </w:r>
    </w:p>
    <w:p w:rsidR="00994A7C" w:rsidRPr="0078619F" w:rsidRDefault="00AC13C9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8619F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</w:t>
      </w:r>
      <w:r w:rsidR="00B11497" w:rsidRPr="0078619F">
        <w:rPr>
          <w:rFonts w:ascii="Times New Roman" w:hAnsi="Times New Roman" w:cs="Times New Roman"/>
          <w:sz w:val="28"/>
          <w:szCs w:val="28"/>
        </w:rPr>
        <w:t>«</w:t>
      </w:r>
      <w:r w:rsidRPr="0078619F">
        <w:rPr>
          <w:rFonts w:ascii="Times New Roman" w:hAnsi="Times New Roman" w:cs="Times New Roman"/>
          <w:sz w:val="28"/>
          <w:szCs w:val="28"/>
        </w:rPr>
        <w:t>Региональный проект «Создание единого цифрового контура в здравоохранении на основе единой государственной информационной системы здравоохранения (ЕГИСЗ)» (Забайкальский край)»</w:t>
      </w:r>
      <w:r w:rsidR="00B11497" w:rsidRPr="0078619F">
        <w:rPr>
          <w:rFonts w:ascii="Times New Roman" w:hAnsi="Times New Roman" w:cs="Times New Roman"/>
          <w:sz w:val="28"/>
          <w:szCs w:val="28"/>
        </w:rPr>
        <w:t xml:space="preserve"> </w:t>
      </w:r>
      <w:r w:rsidR="00B11497" w:rsidRPr="0078619F">
        <w:rPr>
          <w:rFonts w:ascii="Times New Roman" w:eastAsia="Times New Roman" w:hAnsi="Times New Roman"/>
          <w:sz w:val="28"/>
          <w:szCs w:val="28"/>
          <w:lang w:eastAsia="ru-RU"/>
        </w:rPr>
        <w:t>в 202</w:t>
      </w:r>
      <w:r w:rsidR="00DD5B05" w:rsidRPr="0078619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B11497"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="000C07E9"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были реализованы мероприятия по </w:t>
      </w:r>
      <w:r w:rsidR="00B11497" w:rsidRPr="0078619F">
        <w:rPr>
          <w:rFonts w:ascii="Times New Roman" w:eastAsia="Times New Roman" w:hAnsi="Times New Roman"/>
          <w:sz w:val="28"/>
          <w:szCs w:val="28"/>
          <w:lang w:eastAsia="ru-RU"/>
        </w:rPr>
        <w:t>модерниз</w:t>
      </w:r>
      <w:r w:rsidR="000C07E9" w:rsidRPr="0078619F">
        <w:rPr>
          <w:rFonts w:ascii="Times New Roman" w:eastAsia="Times New Roman" w:hAnsi="Times New Roman"/>
          <w:sz w:val="28"/>
          <w:szCs w:val="28"/>
          <w:lang w:eastAsia="ru-RU"/>
        </w:rPr>
        <w:t>ации</w:t>
      </w:r>
      <w:r w:rsidR="00B11497"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</w:t>
      </w:r>
      <w:r w:rsidR="000C07E9" w:rsidRPr="0078619F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B11497"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информационны</w:t>
      </w:r>
      <w:r w:rsidR="000C07E9" w:rsidRPr="0078619F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B11497"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 медицинских организаций и государственн</w:t>
      </w:r>
      <w:r w:rsidR="000C07E9" w:rsidRPr="0078619F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B11497"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</w:t>
      </w:r>
      <w:r w:rsidR="000C07E9" w:rsidRPr="0078619F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B11497"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</w:t>
      </w:r>
      <w:r w:rsidR="000C07E9" w:rsidRPr="0078619F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B11497"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 здравоохранения Забайкальского края в части подключения к централизованным подсистемам по профилям, переда</w:t>
      </w:r>
      <w:r w:rsidR="000C07E9" w:rsidRPr="0078619F">
        <w:rPr>
          <w:rFonts w:ascii="Times New Roman" w:eastAsia="Times New Roman" w:hAnsi="Times New Roman"/>
          <w:sz w:val="28"/>
          <w:szCs w:val="28"/>
          <w:lang w:eastAsia="ru-RU"/>
        </w:rPr>
        <w:t>че</w:t>
      </w:r>
      <w:r w:rsidR="00B11497"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 сведени</w:t>
      </w:r>
      <w:r w:rsidR="000C07E9" w:rsidRPr="0078619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B11497"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 в вертикально интегрированные медицинские информационные системы и структурированные</w:t>
      </w:r>
      <w:proofErr w:type="gramEnd"/>
      <w:r w:rsidR="00B11497" w:rsidRPr="0078619F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электронные медицинские документы в ЕГИСЗ. </w:t>
      </w:r>
    </w:p>
    <w:p w:rsidR="00DD5B05" w:rsidRPr="0078619F" w:rsidRDefault="000C07E9" w:rsidP="00DD5B05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19F">
        <w:rPr>
          <w:rFonts w:ascii="Times New Roman" w:hAnsi="Times New Roman" w:cs="Times New Roman"/>
          <w:sz w:val="28"/>
          <w:szCs w:val="28"/>
          <w:shd w:val="clear" w:color="auto" w:fill="FFFFFF"/>
        </w:rPr>
        <w:t>Кроме того, в 202</w:t>
      </w:r>
      <w:r w:rsidR="001878CB" w:rsidRPr="0078619F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7861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году были реализованы мероприятия подпрограмм «</w:t>
      </w:r>
      <w:r w:rsidRPr="0078619F">
        <w:rPr>
          <w:rFonts w:ascii="Times New Roman" w:hAnsi="Times New Roman" w:cs="Times New Roman"/>
          <w:sz w:val="28"/>
          <w:szCs w:val="28"/>
        </w:rPr>
        <w:t xml:space="preserve">Развитие государственно-частного партнерства», </w:t>
      </w:r>
      <w:r w:rsidRPr="0078619F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78619F">
        <w:rPr>
          <w:rFonts w:ascii="Times New Roman" w:hAnsi="Times New Roman" w:cs="Times New Roman"/>
          <w:sz w:val="28"/>
          <w:szCs w:val="28"/>
        </w:rPr>
        <w:t>Обеспечивающая подпрограмма», «Развитие материально-технической базы детских поликлиник и детских поликлинических отделений медицинских организаций»</w:t>
      </w:r>
      <w:r w:rsidR="0023741F" w:rsidRPr="0078619F">
        <w:rPr>
          <w:rFonts w:ascii="Times New Roman" w:hAnsi="Times New Roman" w:cs="Times New Roman"/>
          <w:sz w:val="28"/>
          <w:szCs w:val="28"/>
        </w:rPr>
        <w:t>.</w:t>
      </w:r>
    </w:p>
    <w:p w:rsidR="00C14C06" w:rsidRPr="0078619F" w:rsidRDefault="00DD5B05" w:rsidP="00DD5B05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619F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дальнейшей реализации мероприятий Программы, региональных проектов в рамках национальных проектов «Здравоохранение» и «Демография» в декабре 2023 обеспечено заключение 14 дополнительных соглашений и 3 соглашения с Министерством здравоохранения Российской Федерации о предоставлении межбюджетных трансфертов из федерального бюджета в 2024 году на сумму 2 614 047,4 тыс. рублей.</w:t>
      </w:r>
    </w:p>
    <w:p w:rsidR="00E3595B" w:rsidRPr="0078619F" w:rsidRDefault="00E3595B" w:rsidP="00E3595B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9EE" w:rsidRPr="0078619F" w:rsidRDefault="005359EE" w:rsidP="00E3595B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19F">
        <w:rPr>
          <w:rFonts w:ascii="Times New Roman" w:hAnsi="Times New Roman" w:cs="Times New Roman"/>
          <w:b/>
          <w:sz w:val="28"/>
          <w:szCs w:val="28"/>
        </w:rPr>
        <w:t>А</w:t>
      </w:r>
      <w:r w:rsidR="00452935" w:rsidRPr="0078619F">
        <w:rPr>
          <w:rFonts w:ascii="Times New Roman" w:hAnsi="Times New Roman" w:cs="Times New Roman"/>
          <w:b/>
          <w:sz w:val="28"/>
          <w:szCs w:val="28"/>
        </w:rPr>
        <w:t>нализ факторов, повлиявших на ход реали</w:t>
      </w:r>
      <w:r w:rsidRPr="0078619F">
        <w:rPr>
          <w:rFonts w:ascii="Times New Roman" w:hAnsi="Times New Roman" w:cs="Times New Roman"/>
          <w:b/>
          <w:sz w:val="28"/>
          <w:szCs w:val="28"/>
        </w:rPr>
        <w:t>зации</w:t>
      </w:r>
    </w:p>
    <w:p w:rsidR="00452935" w:rsidRPr="0078619F" w:rsidRDefault="005359EE" w:rsidP="00E3595B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19F">
        <w:rPr>
          <w:rFonts w:ascii="Times New Roman" w:hAnsi="Times New Roman" w:cs="Times New Roman"/>
          <w:b/>
          <w:sz w:val="28"/>
          <w:szCs w:val="28"/>
        </w:rPr>
        <w:t xml:space="preserve"> государственной программы</w:t>
      </w:r>
    </w:p>
    <w:p w:rsidR="005359EE" w:rsidRPr="0078619F" w:rsidRDefault="005359EE" w:rsidP="00E3595B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58F2" w:rsidRPr="0078619F" w:rsidRDefault="00F458F2" w:rsidP="00E35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19F">
        <w:rPr>
          <w:rFonts w:ascii="Times New Roman" w:hAnsi="Times New Roman" w:cs="Times New Roman"/>
          <w:sz w:val="28"/>
          <w:szCs w:val="28"/>
        </w:rPr>
        <w:t>Несмотря на проводимую Министерством работу проблемными моментами в развитии здравоохранения края остаются:</w:t>
      </w:r>
    </w:p>
    <w:p w:rsidR="00F458F2" w:rsidRPr="0078619F" w:rsidRDefault="00F458F2" w:rsidP="00E35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19F">
        <w:rPr>
          <w:rFonts w:ascii="Times New Roman" w:hAnsi="Times New Roman" w:cs="Times New Roman"/>
          <w:sz w:val="28"/>
          <w:szCs w:val="28"/>
        </w:rPr>
        <w:t>кадровый дефицит, острая нехватка во врачах по всем специальностям, особенно в районах края;</w:t>
      </w:r>
    </w:p>
    <w:p w:rsidR="004C6ABB" w:rsidRPr="0078619F" w:rsidRDefault="00F458F2" w:rsidP="004C6A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19F">
        <w:rPr>
          <w:rFonts w:ascii="Times New Roman" w:hAnsi="Times New Roman" w:cs="Times New Roman"/>
          <w:sz w:val="28"/>
          <w:szCs w:val="28"/>
        </w:rPr>
        <w:t>высокий износ материально-технической базы, во многих медици</w:t>
      </w:r>
      <w:r w:rsidR="004C6ABB" w:rsidRPr="0078619F">
        <w:rPr>
          <w:rFonts w:ascii="Times New Roman" w:hAnsi="Times New Roman" w:cs="Times New Roman"/>
          <w:sz w:val="28"/>
          <w:szCs w:val="28"/>
        </w:rPr>
        <w:t>нских организациях.</w:t>
      </w:r>
    </w:p>
    <w:p w:rsidR="005017D4" w:rsidRPr="0078619F" w:rsidRDefault="004C6ABB" w:rsidP="00E3595B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19F">
        <w:rPr>
          <w:rFonts w:ascii="Times New Roman" w:hAnsi="Times New Roman" w:cs="Times New Roman"/>
          <w:sz w:val="28"/>
          <w:szCs w:val="28"/>
        </w:rPr>
        <w:t xml:space="preserve">Ежегодно в </w:t>
      </w:r>
      <w:r w:rsidR="00266C72" w:rsidRPr="0078619F">
        <w:rPr>
          <w:rFonts w:ascii="Times New Roman" w:hAnsi="Times New Roman" w:cs="Times New Roman"/>
          <w:sz w:val="28"/>
          <w:szCs w:val="28"/>
        </w:rPr>
        <w:t xml:space="preserve">системе здравоохранения наблюдается отток медицинских кадров. </w:t>
      </w:r>
      <w:r w:rsidR="00266C72" w:rsidRPr="0078619F">
        <w:rPr>
          <w:rFonts w:ascii="Times New Roman" w:hAnsi="Times New Roman" w:cs="Times New Roman"/>
          <w:bCs/>
          <w:sz w:val="28"/>
          <w:szCs w:val="28"/>
        </w:rPr>
        <w:t xml:space="preserve">Вместе с тем, в 2023 году в медицинских организациях, подведомственных Минздраву Забайкальского края, увеличилось число врачей на 16 специалистов (3 589 врачей) по сравнению с 2022 годом </w:t>
      </w:r>
      <w:r w:rsidRPr="0078619F">
        <w:rPr>
          <w:rFonts w:ascii="Times New Roman" w:hAnsi="Times New Roman" w:cs="Times New Roman"/>
          <w:bCs/>
          <w:sz w:val="28"/>
          <w:szCs w:val="28"/>
        </w:rPr>
        <w:br/>
      </w:r>
      <w:r w:rsidR="00266C72" w:rsidRPr="0078619F">
        <w:rPr>
          <w:rFonts w:ascii="Times New Roman" w:hAnsi="Times New Roman" w:cs="Times New Roman"/>
          <w:bCs/>
          <w:sz w:val="28"/>
          <w:szCs w:val="28"/>
        </w:rPr>
        <w:t>(3 573 врача).</w:t>
      </w:r>
      <w:r w:rsidR="005017D4" w:rsidRPr="007861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66C72" w:rsidRPr="0078619F">
        <w:rPr>
          <w:rFonts w:ascii="Times New Roman" w:hAnsi="Times New Roman" w:cs="Times New Roman"/>
          <w:bCs/>
          <w:sz w:val="28"/>
          <w:szCs w:val="28"/>
        </w:rPr>
        <w:t xml:space="preserve">При этом численность среднего медицинского персонала снизилась на 141 специалист. </w:t>
      </w:r>
      <w:r w:rsidRPr="0078619F">
        <w:rPr>
          <w:rFonts w:ascii="Times New Roman" w:hAnsi="Times New Roman" w:cs="Times New Roman"/>
          <w:bCs/>
          <w:sz w:val="28"/>
          <w:szCs w:val="28"/>
        </w:rPr>
        <w:t xml:space="preserve">Основные причины: выход на пенсию по возрасту и инвалидности, переезд за пределы края, переход в другие ведомства и частные медицинские организации. </w:t>
      </w:r>
      <w:r w:rsidR="005017D4" w:rsidRPr="0078619F">
        <w:rPr>
          <w:rFonts w:ascii="Times New Roman" w:hAnsi="Times New Roman" w:cs="Times New Roman"/>
          <w:bCs/>
          <w:sz w:val="28"/>
          <w:szCs w:val="28"/>
        </w:rPr>
        <w:t>На 1 января 202</w:t>
      </w:r>
      <w:r w:rsidR="00266C72" w:rsidRPr="0078619F">
        <w:rPr>
          <w:rFonts w:ascii="Times New Roman" w:hAnsi="Times New Roman" w:cs="Times New Roman"/>
          <w:bCs/>
          <w:sz w:val="28"/>
          <w:szCs w:val="28"/>
        </w:rPr>
        <w:t>4</w:t>
      </w:r>
      <w:r w:rsidR="005017D4" w:rsidRPr="0078619F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="005017D4" w:rsidRPr="0078619F">
        <w:rPr>
          <w:rFonts w:ascii="Times New Roman" w:hAnsi="Times New Roman" w:cs="Times New Roman"/>
          <w:bCs/>
          <w:sz w:val="28"/>
          <w:szCs w:val="28"/>
        </w:rPr>
        <w:lastRenderedPageBreak/>
        <w:t>дефицит врачей составил – 46</w:t>
      </w:r>
      <w:r w:rsidRPr="0078619F">
        <w:rPr>
          <w:rFonts w:ascii="Times New Roman" w:hAnsi="Times New Roman" w:cs="Times New Roman"/>
          <w:bCs/>
          <w:sz w:val="28"/>
          <w:szCs w:val="28"/>
        </w:rPr>
        <w:t>5</w:t>
      </w:r>
      <w:r w:rsidR="005017D4" w:rsidRPr="0078619F">
        <w:rPr>
          <w:rFonts w:ascii="Times New Roman" w:hAnsi="Times New Roman" w:cs="Times New Roman"/>
          <w:bCs/>
          <w:sz w:val="28"/>
          <w:szCs w:val="28"/>
        </w:rPr>
        <w:t xml:space="preserve"> специалистов, среднего медицинского персонала – </w:t>
      </w:r>
      <w:r w:rsidR="00D82A88" w:rsidRPr="0078619F">
        <w:rPr>
          <w:rFonts w:ascii="Times New Roman" w:hAnsi="Times New Roman" w:cs="Times New Roman"/>
          <w:bCs/>
          <w:sz w:val="28"/>
          <w:szCs w:val="28"/>
        </w:rPr>
        <w:t>520</w:t>
      </w:r>
      <w:r w:rsidR="005017D4" w:rsidRPr="0078619F">
        <w:rPr>
          <w:rFonts w:ascii="Times New Roman" w:hAnsi="Times New Roman" w:cs="Times New Roman"/>
          <w:bCs/>
          <w:sz w:val="28"/>
          <w:szCs w:val="28"/>
        </w:rPr>
        <w:t>.</w:t>
      </w:r>
    </w:p>
    <w:p w:rsidR="001017EE" w:rsidRPr="0078619F" w:rsidRDefault="001017EE" w:rsidP="00E3595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19F">
        <w:rPr>
          <w:rFonts w:ascii="Times New Roman" w:eastAsia="Calibri" w:hAnsi="Times New Roman" w:cs="Times New Roman"/>
          <w:sz w:val="28"/>
          <w:szCs w:val="28"/>
        </w:rPr>
        <w:t>Показатель обеспеченности врачами, работающими в государственной системе здравоохранения Забайкальского края, составил 3</w:t>
      </w:r>
      <w:r w:rsidR="002D5791" w:rsidRPr="0078619F">
        <w:rPr>
          <w:rFonts w:ascii="Times New Roman" w:eastAsia="Calibri" w:hAnsi="Times New Roman" w:cs="Times New Roman"/>
          <w:sz w:val="28"/>
          <w:szCs w:val="28"/>
        </w:rPr>
        <w:t>9</w:t>
      </w:r>
      <w:r w:rsidRPr="0078619F">
        <w:rPr>
          <w:rFonts w:ascii="Times New Roman" w:eastAsia="Calibri" w:hAnsi="Times New Roman" w:cs="Times New Roman"/>
          <w:sz w:val="28"/>
          <w:szCs w:val="28"/>
        </w:rPr>
        <w:t>,</w:t>
      </w:r>
      <w:r w:rsidR="00266C72" w:rsidRPr="0078619F">
        <w:rPr>
          <w:rFonts w:ascii="Times New Roman" w:eastAsia="Calibri" w:hAnsi="Times New Roman" w:cs="Times New Roman"/>
          <w:sz w:val="28"/>
          <w:szCs w:val="28"/>
        </w:rPr>
        <w:t>8</w:t>
      </w:r>
      <w:r w:rsidRPr="0078619F">
        <w:rPr>
          <w:rFonts w:ascii="Times New Roman" w:eastAsia="Calibri" w:hAnsi="Times New Roman" w:cs="Times New Roman"/>
          <w:sz w:val="28"/>
          <w:szCs w:val="28"/>
        </w:rPr>
        <w:t xml:space="preserve"> на 10 тысяч населения. Обеспеченность населения средними медицинскими работниками, составила </w:t>
      </w:r>
      <w:r w:rsidR="004C6ABB" w:rsidRPr="0078619F">
        <w:rPr>
          <w:rFonts w:ascii="Times New Roman" w:eastAsia="Calibri" w:hAnsi="Times New Roman" w:cs="Times New Roman"/>
          <w:sz w:val="28"/>
          <w:szCs w:val="28"/>
        </w:rPr>
        <w:t>92,9</w:t>
      </w:r>
      <w:r w:rsidRPr="0078619F">
        <w:rPr>
          <w:rFonts w:ascii="Times New Roman" w:eastAsia="Calibri" w:hAnsi="Times New Roman" w:cs="Times New Roman"/>
          <w:sz w:val="28"/>
          <w:szCs w:val="28"/>
        </w:rPr>
        <w:t xml:space="preserve"> на 10 тысяч населения.</w:t>
      </w:r>
    </w:p>
    <w:p w:rsidR="001017EE" w:rsidRPr="0078619F" w:rsidRDefault="001017EE" w:rsidP="00E3595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19F">
        <w:rPr>
          <w:rFonts w:ascii="Times New Roman" w:eastAsia="Calibri" w:hAnsi="Times New Roman" w:cs="Times New Roman"/>
          <w:sz w:val="28"/>
          <w:szCs w:val="28"/>
        </w:rPr>
        <w:t xml:space="preserve">Недостаточное укомплектование </w:t>
      </w:r>
      <w:proofErr w:type="spellStart"/>
      <w:r w:rsidRPr="0078619F">
        <w:rPr>
          <w:rFonts w:ascii="Times New Roman" w:eastAsia="Calibri" w:hAnsi="Times New Roman" w:cs="Times New Roman"/>
          <w:sz w:val="28"/>
          <w:szCs w:val="28"/>
        </w:rPr>
        <w:t>ФАПов</w:t>
      </w:r>
      <w:proofErr w:type="spellEnd"/>
      <w:r w:rsidRPr="0078619F">
        <w:rPr>
          <w:rFonts w:ascii="Times New Roman" w:eastAsia="Calibri" w:hAnsi="Times New Roman" w:cs="Times New Roman"/>
          <w:sz w:val="28"/>
          <w:szCs w:val="28"/>
        </w:rPr>
        <w:t xml:space="preserve"> медицинскими работниками. В настоящее время из 46</w:t>
      </w:r>
      <w:r w:rsidR="000E61F3" w:rsidRPr="0078619F">
        <w:rPr>
          <w:rFonts w:ascii="Times New Roman" w:eastAsia="Calibri" w:hAnsi="Times New Roman" w:cs="Times New Roman"/>
          <w:sz w:val="28"/>
          <w:szCs w:val="28"/>
        </w:rPr>
        <w:t>3</w:t>
      </w:r>
      <w:r w:rsidRPr="007861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8619F">
        <w:rPr>
          <w:rFonts w:ascii="Times New Roman" w:eastAsia="Calibri" w:hAnsi="Times New Roman" w:cs="Times New Roman"/>
          <w:sz w:val="28"/>
          <w:szCs w:val="28"/>
        </w:rPr>
        <w:t>ФАПов</w:t>
      </w:r>
      <w:proofErr w:type="spellEnd"/>
      <w:r w:rsidRPr="007861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8619F">
        <w:rPr>
          <w:rFonts w:ascii="Times New Roman" w:eastAsia="Calibri" w:hAnsi="Times New Roman" w:cs="Times New Roman"/>
          <w:sz w:val="28"/>
          <w:szCs w:val="28"/>
        </w:rPr>
        <w:t>укомплектованы</w:t>
      </w:r>
      <w:proofErr w:type="gramEnd"/>
      <w:r w:rsidRPr="007861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61F3" w:rsidRPr="0078619F">
        <w:rPr>
          <w:rFonts w:ascii="Times New Roman" w:eastAsia="Calibri" w:hAnsi="Times New Roman" w:cs="Times New Roman"/>
          <w:sz w:val="28"/>
          <w:szCs w:val="28"/>
        </w:rPr>
        <w:t>400</w:t>
      </w:r>
      <w:r w:rsidRPr="0078619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E61F3" w:rsidRPr="0078619F">
        <w:rPr>
          <w:rFonts w:ascii="Times New Roman" w:eastAsia="Calibri" w:hAnsi="Times New Roman" w:cs="Times New Roman"/>
          <w:sz w:val="28"/>
          <w:szCs w:val="28"/>
        </w:rPr>
        <w:t>63</w:t>
      </w:r>
      <w:r w:rsidRPr="0078619F">
        <w:rPr>
          <w:rFonts w:ascii="Times New Roman" w:eastAsia="Calibri" w:hAnsi="Times New Roman" w:cs="Times New Roman"/>
          <w:sz w:val="28"/>
          <w:szCs w:val="28"/>
        </w:rPr>
        <w:t xml:space="preserve"> ФАП – не укомплектован, что составляет 1</w:t>
      </w:r>
      <w:r w:rsidR="000E61F3" w:rsidRPr="0078619F">
        <w:rPr>
          <w:rFonts w:ascii="Times New Roman" w:eastAsia="Calibri" w:hAnsi="Times New Roman" w:cs="Times New Roman"/>
          <w:sz w:val="28"/>
          <w:szCs w:val="28"/>
        </w:rPr>
        <w:t>3,6</w:t>
      </w:r>
      <w:r w:rsidRPr="0078619F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4C6ABB" w:rsidRPr="0078619F" w:rsidRDefault="004C6ABB" w:rsidP="004C6A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19F">
        <w:rPr>
          <w:rFonts w:ascii="Times New Roman" w:hAnsi="Times New Roman" w:cs="Times New Roman"/>
          <w:sz w:val="28"/>
          <w:szCs w:val="28"/>
        </w:rPr>
        <w:t>В Забайкальском крае состояние материально-технической базы государственных медицинских организаций не позволяет оказывать качественную медицинскую помощь. Нуждаются в проведении капитального ремонта 363 объекта, в том числе: 57 поликлиник; 73 стационаров; 20 стационаров и поликлиник, расположенных в одном здании; 73 фельдшерско-акушерских пункта; 4 фельдшерских пункта; 6 патологоанатомических отделений; 130 прочих.</w:t>
      </w:r>
    </w:p>
    <w:p w:rsidR="004C6ABB" w:rsidRPr="0078619F" w:rsidRDefault="004C6ABB" w:rsidP="004C6A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19F">
        <w:rPr>
          <w:rFonts w:ascii="Times New Roman" w:hAnsi="Times New Roman" w:cs="Times New Roman"/>
          <w:sz w:val="28"/>
          <w:szCs w:val="28"/>
        </w:rPr>
        <w:t>В аварийном состоянии находится 76 объектов, в том числе: 11  врачебных амбулаторий; 3 стационара; 43 фельдшерско-акушерский пункт; 3 патологоанатомических отделения.</w:t>
      </w:r>
    </w:p>
    <w:p w:rsidR="004C6ABB" w:rsidRPr="0078619F" w:rsidRDefault="004C6ABB" w:rsidP="004C6A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19F">
        <w:rPr>
          <w:rFonts w:ascii="Times New Roman" w:hAnsi="Times New Roman" w:cs="Times New Roman"/>
          <w:sz w:val="28"/>
          <w:szCs w:val="28"/>
        </w:rPr>
        <w:t>В деревянном исполнении остается 354 объектов, с истекшим сроком эксплуатации 447 объектов.</w:t>
      </w:r>
    </w:p>
    <w:p w:rsidR="008C6CCF" w:rsidRPr="0078619F" w:rsidRDefault="00615360" w:rsidP="00E359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19F">
        <w:rPr>
          <w:rFonts w:ascii="Times New Roman" w:hAnsi="Times New Roman"/>
          <w:sz w:val="28"/>
          <w:szCs w:val="28"/>
        </w:rPr>
        <w:t>Для того</w:t>
      </w:r>
      <w:r w:rsidR="008C6CCF" w:rsidRPr="0078619F">
        <w:rPr>
          <w:rFonts w:ascii="Times New Roman" w:hAnsi="Times New Roman"/>
          <w:sz w:val="28"/>
          <w:szCs w:val="28"/>
        </w:rPr>
        <w:t xml:space="preserve"> чтобы состояние первичного звена края соответствовало уровню отрасли здравоохранения в России, возникает потребность в дополнительном (</w:t>
      </w:r>
      <w:proofErr w:type="gramStart"/>
      <w:r w:rsidR="008C6CCF" w:rsidRPr="0078619F">
        <w:rPr>
          <w:rFonts w:ascii="Times New Roman" w:hAnsi="Times New Roman"/>
          <w:sz w:val="28"/>
          <w:szCs w:val="28"/>
        </w:rPr>
        <w:t>к</w:t>
      </w:r>
      <w:proofErr w:type="gramEnd"/>
      <w:r w:rsidR="008C6CCF" w:rsidRPr="0078619F">
        <w:rPr>
          <w:rFonts w:ascii="Times New Roman" w:hAnsi="Times New Roman"/>
          <w:sz w:val="28"/>
          <w:szCs w:val="28"/>
        </w:rPr>
        <w:t xml:space="preserve"> базовому) финансировании из федерального бюджета на проведение капитальных ремонтов, включая стационары, и приобретение модульных конструкций медицинских объектов. Потребность 14 млрд. рублей.</w:t>
      </w:r>
    </w:p>
    <w:p w:rsidR="008C6CCF" w:rsidRPr="0078619F" w:rsidRDefault="008C6CCF" w:rsidP="00E359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19F">
        <w:rPr>
          <w:rFonts w:ascii="Times New Roman" w:hAnsi="Times New Roman"/>
          <w:sz w:val="28"/>
          <w:szCs w:val="28"/>
        </w:rPr>
        <w:t>Необходимо продлить программу модернизации первичного звена до 2028 года, расширив перечень с включением мероприятий по капитальному ремонту, строительству и приобретению и монтажу быстровозводимых модульных конструкций специализированных отделений, в том числе инфекционные отделения и технические помещения (морги, пищеблоки, прачечные, гаражи и т.д.) с соответствующим финансированием из федерального бюджета.</w:t>
      </w:r>
    </w:p>
    <w:p w:rsidR="009C4243" w:rsidRPr="0078619F" w:rsidRDefault="009C4243" w:rsidP="00823D52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823D52" w:rsidRPr="0078619F" w:rsidRDefault="00823D52" w:rsidP="00823D52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78619F">
        <w:rPr>
          <w:rFonts w:ascii="Times New Roman" w:hAnsi="Times New Roman" w:cs="Times New Roman"/>
          <w:b/>
          <w:spacing w:val="-2"/>
          <w:sz w:val="28"/>
          <w:szCs w:val="28"/>
        </w:rPr>
        <w:t>Статистическая информация, на основании которой</w:t>
      </w:r>
    </w:p>
    <w:p w:rsidR="00823D52" w:rsidRPr="0078619F" w:rsidRDefault="00823D52" w:rsidP="00823D52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78619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формировался годовой отчет</w:t>
      </w:r>
    </w:p>
    <w:p w:rsidR="00823D52" w:rsidRPr="0078619F" w:rsidRDefault="00823D52" w:rsidP="00823D52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823D52" w:rsidRPr="0078619F" w:rsidRDefault="00823D52" w:rsidP="00823D52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8619F">
        <w:rPr>
          <w:rFonts w:ascii="Times New Roman" w:hAnsi="Times New Roman" w:cs="Times New Roman"/>
          <w:spacing w:val="-2"/>
          <w:sz w:val="28"/>
          <w:szCs w:val="28"/>
        </w:rPr>
        <w:t>Годовой отчет формировался на основании данных подведомственных медицинских организаций, включая сведения отдела статистики государственного учреждения здравоохранения «Медицинский информационно-аналитический центр».</w:t>
      </w:r>
    </w:p>
    <w:sectPr w:rsidR="00823D52" w:rsidRPr="0078619F" w:rsidSect="00084410">
      <w:headerReference w:type="default" r:id="rId10"/>
      <w:headerReference w:type="first" r:id="rId11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2F2" w:rsidRDefault="00A502F2" w:rsidP="00655D45">
      <w:pPr>
        <w:spacing w:after="0" w:line="240" w:lineRule="auto"/>
      </w:pPr>
      <w:r>
        <w:separator/>
      </w:r>
    </w:p>
  </w:endnote>
  <w:endnote w:type="continuationSeparator" w:id="0">
    <w:p w:rsidR="00A502F2" w:rsidRDefault="00A502F2" w:rsidP="00655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2F2" w:rsidRDefault="00A502F2" w:rsidP="00655D45">
      <w:pPr>
        <w:spacing w:after="0" w:line="240" w:lineRule="auto"/>
      </w:pPr>
      <w:r>
        <w:separator/>
      </w:r>
    </w:p>
  </w:footnote>
  <w:footnote w:type="continuationSeparator" w:id="0">
    <w:p w:rsidR="00A502F2" w:rsidRDefault="00A502F2" w:rsidP="00655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3316523"/>
      <w:docPartObj>
        <w:docPartGallery w:val="Page Numbers (Top of Page)"/>
        <w:docPartUnique/>
      </w:docPartObj>
    </w:sdtPr>
    <w:sdtEndPr/>
    <w:sdtContent>
      <w:p w:rsidR="00C736F5" w:rsidRDefault="00C736F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9E5">
          <w:rPr>
            <w:noProof/>
          </w:rPr>
          <w:t>2</w:t>
        </w:r>
        <w:r>
          <w:fldChar w:fldCharType="end"/>
        </w:r>
      </w:p>
    </w:sdtContent>
  </w:sdt>
  <w:p w:rsidR="00C736F5" w:rsidRDefault="00C736F5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6F5" w:rsidRDefault="00C736F5">
    <w:pPr>
      <w:pStyle w:val="a9"/>
      <w:jc w:val="center"/>
    </w:pPr>
  </w:p>
  <w:p w:rsidR="00C736F5" w:rsidRDefault="00C736F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1E059A"/>
    <w:multiLevelType w:val="hybridMultilevel"/>
    <w:tmpl w:val="3402B87C"/>
    <w:lvl w:ilvl="0" w:tplc="64CEA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C75619"/>
    <w:multiLevelType w:val="hybridMultilevel"/>
    <w:tmpl w:val="532A044E"/>
    <w:lvl w:ilvl="0" w:tplc="0419000F">
      <w:start w:val="1"/>
      <w:numFmt w:val="decimal"/>
      <w:lvlText w:val="%1."/>
      <w:lvlJc w:val="left"/>
      <w:pPr>
        <w:ind w:left="7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C84B5C"/>
    <w:multiLevelType w:val="hybridMultilevel"/>
    <w:tmpl w:val="B6D46144"/>
    <w:lvl w:ilvl="0" w:tplc="D04EEDC4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ABE"/>
    <w:rsid w:val="000072BE"/>
    <w:rsid w:val="00012DEA"/>
    <w:rsid w:val="0001314F"/>
    <w:rsid w:val="00013185"/>
    <w:rsid w:val="000166B6"/>
    <w:rsid w:val="00016EA0"/>
    <w:rsid w:val="0001745E"/>
    <w:rsid w:val="00017686"/>
    <w:rsid w:val="00017EC1"/>
    <w:rsid w:val="00017FE2"/>
    <w:rsid w:val="00021FFF"/>
    <w:rsid w:val="00025B08"/>
    <w:rsid w:val="000266E5"/>
    <w:rsid w:val="0002698D"/>
    <w:rsid w:val="000303AD"/>
    <w:rsid w:val="00034EE2"/>
    <w:rsid w:val="00037B2B"/>
    <w:rsid w:val="00037DFA"/>
    <w:rsid w:val="0004398B"/>
    <w:rsid w:val="00046571"/>
    <w:rsid w:val="000471A7"/>
    <w:rsid w:val="0005155B"/>
    <w:rsid w:val="00051D19"/>
    <w:rsid w:val="000524AE"/>
    <w:rsid w:val="000539DD"/>
    <w:rsid w:val="00053E33"/>
    <w:rsid w:val="000541B1"/>
    <w:rsid w:val="00054B7F"/>
    <w:rsid w:val="00055931"/>
    <w:rsid w:val="00055EA0"/>
    <w:rsid w:val="00056500"/>
    <w:rsid w:val="00057D20"/>
    <w:rsid w:val="00057E04"/>
    <w:rsid w:val="00060AA4"/>
    <w:rsid w:val="00062588"/>
    <w:rsid w:val="0006394B"/>
    <w:rsid w:val="00063C2B"/>
    <w:rsid w:val="0006717F"/>
    <w:rsid w:val="00075374"/>
    <w:rsid w:val="00077356"/>
    <w:rsid w:val="00081FB5"/>
    <w:rsid w:val="000836D3"/>
    <w:rsid w:val="00084410"/>
    <w:rsid w:val="000846A2"/>
    <w:rsid w:val="000863AC"/>
    <w:rsid w:val="00087252"/>
    <w:rsid w:val="00087591"/>
    <w:rsid w:val="00091646"/>
    <w:rsid w:val="00092DCA"/>
    <w:rsid w:val="00093F39"/>
    <w:rsid w:val="000946AD"/>
    <w:rsid w:val="00096EBA"/>
    <w:rsid w:val="000978FD"/>
    <w:rsid w:val="000A117C"/>
    <w:rsid w:val="000A53E7"/>
    <w:rsid w:val="000A560F"/>
    <w:rsid w:val="000A6243"/>
    <w:rsid w:val="000A7B34"/>
    <w:rsid w:val="000B2958"/>
    <w:rsid w:val="000B3999"/>
    <w:rsid w:val="000B42A7"/>
    <w:rsid w:val="000C07E9"/>
    <w:rsid w:val="000C19FC"/>
    <w:rsid w:val="000C1F53"/>
    <w:rsid w:val="000C732D"/>
    <w:rsid w:val="000D13AB"/>
    <w:rsid w:val="000D140E"/>
    <w:rsid w:val="000D4578"/>
    <w:rsid w:val="000D4592"/>
    <w:rsid w:val="000D504B"/>
    <w:rsid w:val="000D538C"/>
    <w:rsid w:val="000D53DE"/>
    <w:rsid w:val="000D58D7"/>
    <w:rsid w:val="000D5DAD"/>
    <w:rsid w:val="000D61B7"/>
    <w:rsid w:val="000D6E16"/>
    <w:rsid w:val="000D7F43"/>
    <w:rsid w:val="000E2A67"/>
    <w:rsid w:val="000E328D"/>
    <w:rsid w:val="000E49D6"/>
    <w:rsid w:val="000E61F3"/>
    <w:rsid w:val="000E6FC6"/>
    <w:rsid w:val="000F05E8"/>
    <w:rsid w:val="000F0C1A"/>
    <w:rsid w:val="000F2FA7"/>
    <w:rsid w:val="000F53E4"/>
    <w:rsid w:val="000F5947"/>
    <w:rsid w:val="000F59AD"/>
    <w:rsid w:val="000F5DE7"/>
    <w:rsid w:val="000F7ACF"/>
    <w:rsid w:val="001017EE"/>
    <w:rsid w:val="00101FEF"/>
    <w:rsid w:val="00105FB8"/>
    <w:rsid w:val="001073C9"/>
    <w:rsid w:val="00107D4C"/>
    <w:rsid w:val="001101C5"/>
    <w:rsid w:val="00111F90"/>
    <w:rsid w:val="00112208"/>
    <w:rsid w:val="00112E64"/>
    <w:rsid w:val="001134B1"/>
    <w:rsid w:val="00117C43"/>
    <w:rsid w:val="001212ED"/>
    <w:rsid w:val="0012219E"/>
    <w:rsid w:val="0012237A"/>
    <w:rsid w:val="00122E8E"/>
    <w:rsid w:val="00123863"/>
    <w:rsid w:val="00123BA5"/>
    <w:rsid w:val="00123C93"/>
    <w:rsid w:val="001241EB"/>
    <w:rsid w:val="00124D28"/>
    <w:rsid w:val="00124FB5"/>
    <w:rsid w:val="00134FD1"/>
    <w:rsid w:val="00136731"/>
    <w:rsid w:val="00140DD5"/>
    <w:rsid w:val="00141A89"/>
    <w:rsid w:val="00142B1F"/>
    <w:rsid w:val="001439E5"/>
    <w:rsid w:val="00143C45"/>
    <w:rsid w:val="0014443E"/>
    <w:rsid w:val="00146B9A"/>
    <w:rsid w:val="0014756E"/>
    <w:rsid w:val="00147DDB"/>
    <w:rsid w:val="00152FE3"/>
    <w:rsid w:val="00154DB3"/>
    <w:rsid w:val="00154EA9"/>
    <w:rsid w:val="0015542C"/>
    <w:rsid w:val="001575B3"/>
    <w:rsid w:val="00157797"/>
    <w:rsid w:val="001578E6"/>
    <w:rsid w:val="001606D1"/>
    <w:rsid w:val="00163E77"/>
    <w:rsid w:val="00164B5D"/>
    <w:rsid w:val="00164F14"/>
    <w:rsid w:val="00165C64"/>
    <w:rsid w:val="00166EBB"/>
    <w:rsid w:val="001704D9"/>
    <w:rsid w:val="00170949"/>
    <w:rsid w:val="00170A10"/>
    <w:rsid w:val="00172FBB"/>
    <w:rsid w:val="00173B4F"/>
    <w:rsid w:val="00175CF9"/>
    <w:rsid w:val="001768D4"/>
    <w:rsid w:val="001771BE"/>
    <w:rsid w:val="0018052C"/>
    <w:rsid w:val="00182449"/>
    <w:rsid w:val="0018255B"/>
    <w:rsid w:val="00182629"/>
    <w:rsid w:val="00183EBC"/>
    <w:rsid w:val="00184F2E"/>
    <w:rsid w:val="00186C35"/>
    <w:rsid w:val="001878CB"/>
    <w:rsid w:val="001909C2"/>
    <w:rsid w:val="00191FD4"/>
    <w:rsid w:val="00193C1E"/>
    <w:rsid w:val="0019515D"/>
    <w:rsid w:val="00197E0F"/>
    <w:rsid w:val="001A24CD"/>
    <w:rsid w:val="001A3311"/>
    <w:rsid w:val="001A7F8D"/>
    <w:rsid w:val="001B18B9"/>
    <w:rsid w:val="001B47E7"/>
    <w:rsid w:val="001B5D3F"/>
    <w:rsid w:val="001B67D3"/>
    <w:rsid w:val="001B69A5"/>
    <w:rsid w:val="001B6C90"/>
    <w:rsid w:val="001C2821"/>
    <w:rsid w:val="001C2EA6"/>
    <w:rsid w:val="001C44DB"/>
    <w:rsid w:val="001C4763"/>
    <w:rsid w:val="001C5C61"/>
    <w:rsid w:val="001D395F"/>
    <w:rsid w:val="001D3989"/>
    <w:rsid w:val="001D510C"/>
    <w:rsid w:val="001D6E3B"/>
    <w:rsid w:val="001E0996"/>
    <w:rsid w:val="001E0B90"/>
    <w:rsid w:val="001E27C7"/>
    <w:rsid w:val="001E7AEC"/>
    <w:rsid w:val="001E7D89"/>
    <w:rsid w:val="001F2AA6"/>
    <w:rsid w:val="001F2D56"/>
    <w:rsid w:val="001F3916"/>
    <w:rsid w:val="001F40F8"/>
    <w:rsid w:val="001F52F7"/>
    <w:rsid w:val="001F6FB9"/>
    <w:rsid w:val="00200035"/>
    <w:rsid w:val="00200647"/>
    <w:rsid w:val="0020166F"/>
    <w:rsid w:val="00202C85"/>
    <w:rsid w:val="00204EEA"/>
    <w:rsid w:val="00205094"/>
    <w:rsid w:val="0020576D"/>
    <w:rsid w:val="00205D40"/>
    <w:rsid w:val="00210C35"/>
    <w:rsid w:val="00212BA8"/>
    <w:rsid w:val="00213C8A"/>
    <w:rsid w:val="0021453B"/>
    <w:rsid w:val="0021538C"/>
    <w:rsid w:val="00216511"/>
    <w:rsid w:val="00221070"/>
    <w:rsid w:val="002241B0"/>
    <w:rsid w:val="002259C4"/>
    <w:rsid w:val="00226CAB"/>
    <w:rsid w:val="00230F1A"/>
    <w:rsid w:val="00234F74"/>
    <w:rsid w:val="0023741F"/>
    <w:rsid w:val="00241BE0"/>
    <w:rsid w:val="00243315"/>
    <w:rsid w:val="0024375B"/>
    <w:rsid w:val="00244FF5"/>
    <w:rsid w:val="00247C16"/>
    <w:rsid w:val="00247DF0"/>
    <w:rsid w:val="00251DF5"/>
    <w:rsid w:val="00252727"/>
    <w:rsid w:val="00252AC9"/>
    <w:rsid w:val="00253978"/>
    <w:rsid w:val="00256447"/>
    <w:rsid w:val="002620E3"/>
    <w:rsid w:val="00264219"/>
    <w:rsid w:val="00265D64"/>
    <w:rsid w:val="00266C72"/>
    <w:rsid w:val="0026768B"/>
    <w:rsid w:val="00267F17"/>
    <w:rsid w:val="00270125"/>
    <w:rsid w:val="00271EFB"/>
    <w:rsid w:val="002725FF"/>
    <w:rsid w:val="002728B7"/>
    <w:rsid w:val="002749DE"/>
    <w:rsid w:val="002750CD"/>
    <w:rsid w:val="00276A63"/>
    <w:rsid w:val="0027710F"/>
    <w:rsid w:val="002776D3"/>
    <w:rsid w:val="00280856"/>
    <w:rsid w:val="00282118"/>
    <w:rsid w:val="00282165"/>
    <w:rsid w:val="0028398E"/>
    <w:rsid w:val="00283F9B"/>
    <w:rsid w:val="0028530F"/>
    <w:rsid w:val="00286D18"/>
    <w:rsid w:val="00287656"/>
    <w:rsid w:val="0028799C"/>
    <w:rsid w:val="002929EB"/>
    <w:rsid w:val="00293917"/>
    <w:rsid w:val="00296AF3"/>
    <w:rsid w:val="00297645"/>
    <w:rsid w:val="002A2EDD"/>
    <w:rsid w:val="002A2FF7"/>
    <w:rsid w:val="002A7C0D"/>
    <w:rsid w:val="002B082D"/>
    <w:rsid w:val="002B223D"/>
    <w:rsid w:val="002B2411"/>
    <w:rsid w:val="002B2BEB"/>
    <w:rsid w:val="002B44AF"/>
    <w:rsid w:val="002B5BA2"/>
    <w:rsid w:val="002B5F24"/>
    <w:rsid w:val="002B5F37"/>
    <w:rsid w:val="002B6EFF"/>
    <w:rsid w:val="002B79A0"/>
    <w:rsid w:val="002C0ABB"/>
    <w:rsid w:val="002C0C84"/>
    <w:rsid w:val="002C0DEB"/>
    <w:rsid w:val="002C1225"/>
    <w:rsid w:val="002C1312"/>
    <w:rsid w:val="002C15FB"/>
    <w:rsid w:val="002C1C91"/>
    <w:rsid w:val="002C3B30"/>
    <w:rsid w:val="002C6C7E"/>
    <w:rsid w:val="002C6D5A"/>
    <w:rsid w:val="002C7EDD"/>
    <w:rsid w:val="002D34F2"/>
    <w:rsid w:val="002D35D5"/>
    <w:rsid w:val="002D444A"/>
    <w:rsid w:val="002D5791"/>
    <w:rsid w:val="002D5D7E"/>
    <w:rsid w:val="002D6CBD"/>
    <w:rsid w:val="002E03DB"/>
    <w:rsid w:val="002E1104"/>
    <w:rsid w:val="002E3797"/>
    <w:rsid w:val="002E72AC"/>
    <w:rsid w:val="002F01F0"/>
    <w:rsid w:val="002F41A3"/>
    <w:rsid w:val="002F496F"/>
    <w:rsid w:val="002F4AFC"/>
    <w:rsid w:val="002F6E8C"/>
    <w:rsid w:val="002F7036"/>
    <w:rsid w:val="00300A08"/>
    <w:rsid w:val="00300F72"/>
    <w:rsid w:val="00303C3D"/>
    <w:rsid w:val="003068E8"/>
    <w:rsid w:val="00306DE5"/>
    <w:rsid w:val="00307143"/>
    <w:rsid w:val="00307DD1"/>
    <w:rsid w:val="0031274A"/>
    <w:rsid w:val="00312DE1"/>
    <w:rsid w:val="00313A1B"/>
    <w:rsid w:val="0031424B"/>
    <w:rsid w:val="00314823"/>
    <w:rsid w:val="00317197"/>
    <w:rsid w:val="00317F2C"/>
    <w:rsid w:val="003221F1"/>
    <w:rsid w:val="00323959"/>
    <w:rsid w:val="003239DB"/>
    <w:rsid w:val="003270F5"/>
    <w:rsid w:val="00327201"/>
    <w:rsid w:val="003327EE"/>
    <w:rsid w:val="00333219"/>
    <w:rsid w:val="0033358F"/>
    <w:rsid w:val="00336658"/>
    <w:rsid w:val="00336EDC"/>
    <w:rsid w:val="0033761F"/>
    <w:rsid w:val="0034202B"/>
    <w:rsid w:val="0034403A"/>
    <w:rsid w:val="00344AFA"/>
    <w:rsid w:val="00344D27"/>
    <w:rsid w:val="00347104"/>
    <w:rsid w:val="0034710D"/>
    <w:rsid w:val="003506B7"/>
    <w:rsid w:val="00351D84"/>
    <w:rsid w:val="0035350F"/>
    <w:rsid w:val="003535EA"/>
    <w:rsid w:val="00353EAC"/>
    <w:rsid w:val="00354583"/>
    <w:rsid w:val="00355423"/>
    <w:rsid w:val="00360A3F"/>
    <w:rsid w:val="00360D6C"/>
    <w:rsid w:val="00362E12"/>
    <w:rsid w:val="00364F78"/>
    <w:rsid w:val="003660D4"/>
    <w:rsid w:val="00367627"/>
    <w:rsid w:val="00367AF7"/>
    <w:rsid w:val="00367BB5"/>
    <w:rsid w:val="00373F81"/>
    <w:rsid w:val="0037493D"/>
    <w:rsid w:val="003751B0"/>
    <w:rsid w:val="00375638"/>
    <w:rsid w:val="0037564B"/>
    <w:rsid w:val="00377B39"/>
    <w:rsid w:val="0038047C"/>
    <w:rsid w:val="00381B2C"/>
    <w:rsid w:val="00382640"/>
    <w:rsid w:val="00383170"/>
    <w:rsid w:val="003854A3"/>
    <w:rsid w:val="00386DC3"/>
    <w:rsid w:val="00387644"/>
    <w:rsid w:val="00390530"/>
    <w:rsid w:val="003911A6"/>
    <w:rsid w:val="00391C82"/>
    <w:rsid w:val="00392813"/>
    <w:rsid w:val="00393AC8"/>
    <w:rsid w:val="00393B97"/>
    <w:rsid w:val="00393DA4"/>
    <w:rsid w:val="003943F7"/>
    <w:rsid w:val="00395650"/>
    <w:rsid w:val="003959BF"/>
    <w:rsid w:val="003964D6"/>
    <w:rsid w:val="00396565"/>
    <w:rsid w:val="003A13CA"/>
    <w:rsid w:val="003A1921"/>
    <w:rsid w:val="003A405D"/>
    <w:rsid w:val="003A452F"/>
    <w:rsid w:val="003A4B68"/>
    <w:rsid w:val="003A6723"/>
    <w:rsid w:val="003A74D7"/>
    <w:rsid w:val="003B0F64"/>
    <w:rsid w:val="003B154B"/>
    <w:rsid w:val="003B186B"/>
    <w:rsid w:val="003B294C"/>
    <w:rsid w:val="003B42BC"/>
    <w:rsid w:val="003B6125"/>
    <w:rsid w:val="003B6273"/>
    <w:rsid w:val="003B7406"/>
    <w:rsid w:val="003B7814"/>
    <w:rsid w:val="003C31B6"/>
    <w:rsid w:val="003C3F04"/>
    <w:rsid w:val="003C46FB"/>
    <w:rsid w:val="003C4EF0"/>
    <w:rsid w:val="003C7B99"/>
    <w:rsid w:val="003D06C1"/>
    <w:rsid w:val="003D1571"/>
    <w:rsid w:val="003D4C00"/>
    <w:rsid w:val="003E0BE9"/>
    <w:rsid w:val="003E33AC"/>
    <w:rsid w:val="003E4FF3"/>
    <w:rsid w:val="003E63DB"/>
    <w:rsid w:val="003E764F"/>
    <w:rsid w:val="003E775A"/>
    <w:rsid w:val="003E79E4"/>
    <w:rsid w:val="003F0E2E"/>
    <w:rsid w:val="003F534C"/>
    <w:rsid w:val="003F7499"/>
    <w:rsid w:val="00400B5B"/>
    <w:rsid w:val="0040668C"/>
    <w:rsid w:val="004147FE"/>
    <w:rsid w:val="00415A87"/>
    <w:rsid w:val="004167A8"/>
    <w:rsid w:val="004213A6"/>
    <w:rsid w:val="00421D56"/>
    <w:rsid w:val="00422295"/>
    <w:rsid w:val="00422A50"/>
    <w:rsid w:val="00422ADF"/>
    <w:rsid w:val="00424CC3"/>
    <w:rsid w:val="004259F7"/>
    <w:rsid w:val="004266F5"/>
    <w:rsid w:val="00427FFD"/>
    <w:rsid w:val="00432692"/>
    <w:rsid w:val="00433DBB"/>
    <w:rsid w:val="004342E2"/>
    <w:rsid w:val="00434463"/>
    <w:rsid w:val="00434550"/>
    <w:rsid w:val="00434D26"/>
    <w:rsid w:val="0043603E"/>
    <w:rsid w:val="00436D6A"/>
    <w:rsid w:val="00437F5F"/>
    <w:rsid w:val="00443942"/>
    <w:rsid w:val="00444ACC"/>
    <w:rsid w:val="00450F30"/>
    <w:rsid w:val="00450F8B"/>
    <w:rsid w:val="004514CD"/>
    <w:rsid w:val="0045250B"/>
    <w:rsid w:val="00452935"/>
    <w:rsid w:val="00452BDB"/>
    <w:rsid w:val="00453C25"/>
    <w:rsid w:val="00454737"/>
    <w:rsid w:val="004557B7"/>
    <w:rsid w:val="0045702D"/>
    <w:rsid w:val="0046002F"/>
    <w:rsid w:val="00463598"/>
    <w:rsid w:val="004642DB"/>
    <w:rsid w:val="00471744"/>
    <w:rsid w:val="004726F0"/>
    <w:rsid w:val="00473E3C"/>
    <w:rsid w:val="00477D23"/>
    <w:rsid w:val="004828A2"/>
    <w:rsid w:val="00482E91"/>
    <w:rsid w:val="00483FAA"/>
    <w:rsid w:val="00487709"/>
    <w:rsid w:val="00492B24"/>
    <w:rsid w:val="004937ED"/>
    <w:rsid w:val="00494A79"/>
    <w:rsid w:val="00496410"/>
    <w:rsid w:val="0049781C"/>
    <w:rsid w:val="00497DAA"/>
    <w:rsid w:val="00497DEB"/>
    <w:rsid w:val="004A03C7"/>
    <w:rsid w:val="004A1895"/>
    <w:rsid w:val="004A1C76"/>
    <w:rsid w:val="004A3AE4"/>
    <w:rsid w:val="004A3DE2"/>
    <w:rsid w:val="004A51EB"/>
    <w:rsid w:val="004A55DD"/>
    <w:rsid w:val="004A6063"/>
    <w:rsid w:val="004A6C08"/>
    <w:rsid w:val="004A7D42"/>
    <w:rsid w:val="004B166F"/>
    <w:rsid w:val="004B21EA"/>
    <w:rsid w:val="004B2AB1"/>
    <w:rsid w:val="004B3682"/>
    <w:rsid w:val="004C05D9"/>
    <w:rsid w:val="004C236B"/>
    <w:rsid w:val="004C3444"/>
    <w:rsid w:val="004C4DD5"/>
    <w:rsid w:val="004C5209"/>
    <w:rsid w:val="004C5DAD"/>
    <w:rsid w:val="004C5FFA"/>
    <w:rsid w:val="004C6ABB"/>
    <w:rsid w:val="004C752F"/>
    <w:rsid w:val="004C7B51"/>
    <w:rsid w:val="004D0347"/>
    <w:rsid w:val="004D164C"/>
    <w:rsid w:val="004D2E17"/>
    <w:rsid w:val="004D4945"/>
    <w:rsid w:val="004D4F6A"/>
    <w:rsid w:val="004D54C6"/>
    <w:rsid w:val="004D66BA"/>
    <w:rsid w:val="004E1AB2"/>
    <w:rsid w:val="004E319A"/>
    <w:rsid w:val="004E3CD3"/>
    <w:rsid w:val="004E5FA9"/>
    <w:rsid w:val="004E7199"/>
    <w:rsid w:val="004F057A"/>
    <w:rsid w:val="004F2986"/>
    <w:rsid w:val="004F437E"/>
    <w:rsid w:val="004F6038"/>
    <w:rsid w:val="004F7C63"/>
    <w:rsid w:val="005017D4"/>
    <w:rsid w:val="0050245A"/>
    <w:rsid w:val="00506E31"/>
    <w:rsid w:val="00507EE4"/>
    <w:rsid w:val="00511DF0"/>
    <w:rsid w:val="005129A0"/>
    <w:rsid w:val="00515FF4"/>
    <w:rsid w:val="00516D26"/>
    <w:rsid w:val="00517074"/>
    <w:rsid w:val="00520C7C"/>
    <w:rsid w:val="00520D09"/>
    <w:rsid w:val="00521C8A"/>
    <w:rsid w:val="0052285D"/>
    <w:rsid w:val="005245C3"/>
    <w:rsid w:val="00525CAA"/>
    <w:rsid w:val="00526F70"/>
    <w:rsid w:val="00530342"/>
    <w:rsid w:val="005333C1"/>
    <w:rsid w:val="0053364E"/>
    <w:rsid w:val="005359EE"/>
    <w:rsid w:val="00535CF3"/>
    <w:rsid w:val="005409FB"/>
    <w:rsid w:val="0054166D"/>
    <w:rsid w:val="005417D7"/>
    <w:rsid w:val="00542FFB"/>
    <w:rsid w:val="00544CF2"/>
    <w:rsid w:val="005461B5"/>
    <w:rsid w:val="0054656E"/>
    <w:rsid w:val="00546C02"/>
    <w:rsid w:val="00546FE5"/>
    <w:rsid w:val="00551B6F"/>
    <w:rsid w:val="00551E31"/>
    <w:rsid w:val="005524C1"/>
    <w:rsid w:val="005536C7"/>
    <w:rsid w:val="0055523D"/>
    <w:rsid w:val="00555524"/>
    <w:rsid w:val="0056012C"/>
    <w:rsid w:val="005607E0"/>
    <w:rsid w:val="00560B2F"/>
    <w:rsid w:val="00562193"/>
    <w:rsid w:val="0056362D"/>
    <w:rsid w:val="00564AD6"/>
    <w:rsid w:val="005651DB"/>
    <w:rsid w:val="0056615F"/>
    <w:rsid w:val="00567068"/>
    <w:rsid w:val="00567379"/>
    <w:rsid w:val="005746AA"/>
    <w:rsid w:val="0057694E"/>
    <w:rsid w:val="005805CE"/>
    <w:rsid w:val="0058181C"/>
    <w:rsid w:val="0058212F"/>
    <w:rsid w:val="0058506E"/>
    <w:rsid w:val="00587186"/>
    <w:rsid w:val="00587949"/>
    <w:rsid w:val="00587B07"/>
    <w:rsid w:val="00590FAC"/>
    <w:rsid w:val="00592501"/>
    <w:rsid w:val="00594A8B"/>
    <w:rsid w:val="00594CA9"/>
    <w:rsid w:val="005953FC"/>
    <w:rsid w:val="0059783A"/>
    <w:rsid w:val="00597DE2"/>
    <w:rsid w:val="005A2784"/>
    <w:rsid w:val="005A33A1"/>
    <w:rsid w:val="005A3F58"/>
    <w:rsid w:val="005A5999"/>
    <w:rsid w:val="005A5EFC"/>
    <w:rsid w:val="005B1198"/>
    <w:rsid w:val="005C0066"/>
    <w:rsid w:val="005C0497"/>
    <w:rsid w:val="005C0713"/>
    <w:rsid w:val="005C1D06"/>
    <w:rsid w:val="005C26E2"/>
    <w:rsid w:val="005C7BF9"/>
    <w:rsid w:val="005D21EB"/>
    <w:rsid w:val="005D30B5"/>
    <w:rsid w:val="005D3194"/>
    <w:rsid w:val="005D5FFF"/>
    <w:rsid w:val="005D66FB"/>
    <w:rsid w:val="005E02D8"/>
    <w:rsid w:val="005E0758"/>
    <w:rsid w:val="005E24E4"/>
    <w:rsid w:val="005E38FD"/>
    <w:rsid w:val="005E5777"/>
    <w:rsid w:val="005F02F1"/>
    <w:rsid w:val="005F08EA"/>
    <w:rsid w:val="005F0BE1"/>
    <w:rsid w:val="005F2948"/>
    <w:rsid w:val="005F395B"/>
    <w:rsid w:val="005F603B"/>
    <w:rsid w:val="006014A3"/>
    <w:rsid w:val="00602546"/>
    <w:rsid w:val="00605CFC"/>
    <w:rsid w:val="006074AF"/>
    <w:rsid w:val="00610194"/>
    <w:rsid w:val="00610795"/>
    <w:rsid w:val="00610B3C"/>
    <w:rsid w:val="00610F3F"/>
    <w:rsid w:val="00612780"/>
    <w:rsid w:val="00612BD8"/>
    <w:rsid w:val="00613079"/>
    <w:rsid w:val="00615360"/>
    <w:rsid w:val="00615E78"/>
    <w:rsid w:val="00615F10"/>
    <w:rsid w:val="00617693"/>
    <w:rsid w:val="0062054C"/>
    <w:rsid w:val="00621191"/>
    <w:rsid w:val="006215AE"/>
    <w:rsid w:val="0062399D"/>
    <w:rsid w:val="00623C0F"/>
    <w:rsid w:val="00623E63"/>
    <w:rsid w:val="00624190"/>
    <w:rsid w:val="00630DDB"/>
    <w:rsid w:val="00631597"/>
    <w:rsid w:val="006335B2"/>
    <w:rsid w:val="00634A46"/>
    <w:rsid w:val="00635DDB"/>
    <w:rsid w:val="006412A2"/>
    <w:rsid w:val="0064137F"/>
    <w:rsid w:val="00641EF5"/>
    <w:rsid w:val="00643EFD"/>
    <w:rsid w:val="006449D4"/>
    <w:rsid w:val="0065400F"/>
    <w:rsid w:val="00654CBF"/>
    <w:rsid w:val="006558FE"/>
    <w:rsid w:val="00655D45"/>
    <w:rsid w:val="00656F33"/>
    <w:rsid w:val="0065788B"/>
    <w:rsid w:val="00661E0E"/>
    <w:rsid w:val="00663043"/>
    <w:rsid w:val="0066561B"/>
    <w:rsid w:val="006714E9"/>
    <w:rsid w:val="006725A4"/>
    <w:rsid w:val="00673B19"/>
    <w:rsid w:val="00674120"/>
    <w:rsid w:val="006744E7"/>
    <w:rsid w:val="0067516D"/>
    <w:rsid w:val="006752A3"/>
    <w:rsid w:val="0067653F"/>
    <w:rsid w:val="00676F76"/>
    <w:rsid w:val="00680582"/>
    <w:rsid w:val="0068159C"/>
    <w:rsid w:val="006829D8"/>
    <w:rsid w:val="006830E4"/>
    <w:rsid w:val="00684753"/>
    <w:rsid w:val="00687C8D"/>
    <w:rsid w:val="00690E43"/>
    <w:rsid w:val="006935C9"/>
    <w:rsid w:val="0069467D"/>
    <w:rsid w:val="006A0031"/>
    <w:rsid w:val="006A32FD"/>
    <w:rsid w:val="006A33A2"/>
    <w:rsid w:val="006A3DEF"/>
    <w:rsid w:val="006A6438"/>
    <w:rsid w:val="006A72EB"/>
    <w:rsid w:val="006B0B08"/>
    <w:rsid w:val="006B4BCA"/>
    <w:rsid w:val="006B7194"/>
    <w:rsid w:val="006B74EE"/>
    <w:rsid w:val="006C0AED"/>
    <w:rsid w:val="006C0FF9"/>
    <w:rsid w:val="006C216D"/>
    <w:rsid w:val="006C2C5F"/>
    <w:rsid w:val="006C6A6B"/>
    <w:rsid w:val="006C6CE6"/>
    <w:rsid w:val="006C7996"/>
    <w:rsid w:val="006D21ED"/>
    <w:rsid w:val="006D4909"/>
    <w:rsid w:val="006D5EEB"/>
    <w:rsid w:val="006D6137"/>
    <w:rsid w:val="006D7524"/>
    <w:rsid w:val="006D7C88"/>
    <w:rsid w:val="006E1949"/>
    <w:rsid w:val="006E2870"/>
    <w:rsid w:val="006E57A6"/>
    <w:rsid w:val="006E6DA9"/>
    <w:rsid w:val="006E774D"/>
    <w:rsid w:val="006E7AB4"/>
    <w:rsid w:val="006F06F9"/>
    <w:rsid w:val="006F2C26"/>
    <w:rsid w:val="006F3201"/>
    <w:rsid w:val="006F357E"/>
    <w:rsid w:val="006F36EF"/>
    <w:rsid w:val="006F4A31"/>
    <w:rsid w:val="006F5E1B"/>
    <w:rsid w:val="006F6A0D"/>
    <w:rsid w:val="006F7BD9"/>
    <w:rsid w:val="0070047E"/>
    <w:rsid w:val="00701722"/>
    <w:rsid w:val="00702330"/>
    <w:rsid w:val="00703530"/>
    <w:rsid w:val="00705404"/>
    <w:rsid w:val="00706665"/>
    <w:rsid w:val="00706F88"/>
    <w:rsid w:val="00707C33"/>
    <w:rsid w:val="00710B6B"/>
    <w:rsid w:val="00713AAF"/>
    <w:rsid w:val="00716A91"/>
    <w:rsid w:val="00717162"/>
    <w:rsid w:val="00717464"/>
    <w:rsid w:val="0072059F"/>
    <w:rsid w:val="007208C8"/>
    <w:rsid w:val="00720F53"/>
    <w:rsid w:val="00724783"/>
    <w:rsid w:val="00731520"/>
    <w:rsid w:val="0073277C"/>
    <w:rsid w:val="00733B6C"/>
    <w:rsid w:val="00733C40"/>
    <w:rsid w:val="0073438F"/>
    <w:rsid w:val="00735383"/>
    <w:rsid w:val="007409B9"/>
    <w:rsid w:val="00741BE2"/>
    <w:rsid w:val="007420AA"/>
    <w:rsid w:val="0074511B"/>
    <w:rsid w:val="00747CE9"/>
    <w:rsid w:val="007531AF"/>
    <w:rsid w:val="0075498F"/>
    <w:rsid w:val="00756015"/>
    <w:rsid w:val="007572F3"/>
    <w:rsid w:val="0075746B"/>
    <w:rsid w:val="007578B0"/>
    <w:rsid w:val="00761174"/>
    <w:rsid w:val="007641B7"/>
    <w:rsid w:val="00767FB8"/>
    <w:rsid w:val="00771547"/>
    <w:rsid w:val="00773296"/>
    <w:rsid w:val="00775CC9"/>
    <w:rsid w:val="007760DE"/>
    <w:rsid w:val="00776BA8"/>
    <w:rsid w:val="00777FDD"/>
    <w:rsid w:val="00780C11"/>
    <w:rsid w:val="00783257"/>
    <w:rsid w:val="0078619F"/>
    <w:rsid w:val="00791EAB"/>
    <w:rsid w:val="00792BC8"/>
    <w:rsid w:val="00793959"/>
    <w:rsid w:val="007A0673"/>
    <w:rsid w:val="007A0E21"/>
    <w:rsid w:val="007A1DF9"/>
    <w:rsid w:val="007A1FE8"/>
    <w:rsid w:val="007A20E1"/>
    <w:rsid w:val="007A3FDD"/>
    <w:rsid w:val="007A62F3"/>
    <w:rsid w:val="007A6F9C"/>
    <w:rsid w:val="007A7434"/>
    <w:rsid w:val="007A7CB5"/>
    <w:rsid w:val="007B01CC"/>
    <w:rsid w:val="007B28C7"/>
    <w:rsid w:val="007B38C3"/>
    <w:rsid w:val="007B3BD9"/>
    <w:rsid w:val="007B4EAE"/>
    <w:rsid w:val="007B6116"/>
    <w:rsid w:val="007B6884"/>
    <w:rsid w:val="007B696A"/>
    <w:rsid w:val="007B7400"/>
    <w:rsid w:val="007B7FEE"/>
    <w:rsid w:val="007C1ECA"/>
    <w:rsid w:val="007C390B"/>
    <w:rsid w:val="007C6296"/>
    <w:rsid w:val="007C6A30"/>
    <w:rsid w:val="007C7F54"/>
    <w:rsid w:val="007D049E"/>
    <w:rsid w:val="007D407D"/>
    <w:rsid w:val="007D52E4"/>
    <w:rsid w:val="007D6393"/>
    <w:rsid w:val="007D7FDE"/>
    <w:rsid w:val="007E256C"/>
    <w:rsid w:val="007E27A5"/>
    <w:rsid w:val="007E4373"/>
    <w:rsid w:val="007E45F2"/>
    <w:rsid w:val="007E512A"/>
    <w:rsid w:val="007E61D2"/>
    <w:rsid w:val="007E65C0"/>
    <w:rsid w:val="007E74FE"/>
    <w:rsid w:val="007F0B80"/>
    <w:rsid w:val="007F19D5"/>
    <w:rsid w:val="007F5141"/>
    <w:rsid w:val="007F5B21"/>
    <w:rsid w:val="007F66C3"/>
    <w:rsid w:val="00800D2C"/>
    <w:rsid w:val="00801EC3"/>
    <w:rsid w:val="0080296B"/>
    <w:rsid w:val="00804889"/>
    <w:rsid w:val="00804D31"/>
    <w:rsid w:val="00805128"/>
    <w:rsid w:val="00807921"/>
    <w:rsid w:val="00807AD4"/>
    <w:rsid w:val="00810BDA"/>
    <w:rsid w:val="00813356"/>
    <w:rsid w:val="0081361D"/>
    <w:rsid w:val="00816CDF"/>
    <w:rsid w:val="00816E0E"/>
    <w:rsid w:val="00823C38"/>
    <w:rsid w:val="00823D52"/>
    <w:rsid w:val="0082722C"/>
    <w:rsid w:val="00827424"/>
    <w:rsid w:val="0083110A"/>
    <w:rsid w:val="00831A2B"/>
    <w:rsid w:val="008325D8"/>
    <w:rsid w:val="00832F5A"/>
    <w:rsid w:val="00836AB2"/>
    <w:rsid w:val="00842966"/>
    <w:rsid w:val="008430EB"/>
    <w:rsid w:val="008439B1"/>
    <w:rsid w:val="008450D1"/>
    <w:rsid w:val="00845488"/>
    <w:rsid w:val="00845E5D"/>
    <w:rsid w:val="00845F5C"/>
    <w:rsid w:val="00850266"/>
    <w:rsid w:val="008506EB"/>
    <w:rsid w:val="0085087C"/>
    <w:rsid w:val="0085269F"/>
    <w:rsid w:val="008546D1"/>
    <w:rsid w:val="00854E5A"/>
    <w:rsid w:val="0085562E"/>
    <w:rsid w:val="00855A2E"/>
    <w:rsid w:val="008635B5"/>
    <w:rsid w:val="00864ACC"/>
    <w:rsid w:val="00866B7C"/>
    <w:rsid w:val="00872304"/>
    <w:rsid w:val="00873755"/>
    <w:rsid w:val="00875C44"/>
    <w:rsid w:val="00876732"/>
    <w:rsid w:val="00877CD6"/>
    <w:rsid w:val="00877D56"/>
    <w:rsid w:val="00880685"/>
    <w:rsid w:val="008813CF"/>
    <w:rsid w:val="00883802"/>
    <w:rsid w:val="00883A77"/>
    <w:rsid w:val="00886AD6"/>
    <w:rsid w:val="00886DE2"/>
    <w:rsid w:val="008877A9"/>
    <w:rsid w:val="008900A6"/>
    <w:rsid w:val="00890E61"/>
    <w:rsid w:val="008934E9"/>
    <w:rsid w:val="00893979"/>
    <w:rsid w:val="0089520F"/>
    <w:rsid w:val="00896A4F"/>
    <w:rsid w:val="00896EB6"/>
    <w:rsid w:val="00897089"/>
    <w:rsid w:val="008A03D4"/>
    <w:rsid w:val="008A0E93"/>
    <w:rsid w:val="008A2E47"/>
    <w:rsid w:val="008A34A1"/>
    <w:rsid w:val="008A3C46"/>
    <w:rsid w:val="008A3F60"/>
    <w:rsid w:val="008A5504"/>
    <w:rsid w:val="008A61FF"/>
    <w:rsid w:val="008A6319"/>
    <w:rsid w:val="008A7660"/>
    <w:rsid w:val="008A7688"/>
    <w:rsid w:val="008B17C5"/>
    <w:rsid w:val="008B5374"/>
    <w:rsid w:val="008B5807"/>
    <w:rsid w:val="008B5DB2"/>
    <w:rsid w:val="008B66DA"/>
    <w:rsid w:val="008C1139"/>
    <w:rsid w:val="008C2D06"/>
    <w:rsid w:val="008C2F77"/>
    <w:rsid w:val="008C3097"/>
    <w:rsid w:val="008C4B34"/>
    <w:rsid w:val="008C5333"/>
    <w:rsid w:val="008C6CCF"/>
    <w:rsid w:val="008C76E9"/>
    <w:rsid w:val="008D34AC"/>
    <w:rsid w:val="008D5186"/>
    <w:rsid w:val="008D5B24"/>
    <w:rsid w:val="008D5C7A"/>
    <w:rsid w:val="008D6DD0"/>
    <w:rsid w:val="008D6EBB"/>
    <w:rsid w:val="008D6EE3"/>
    <w:rsid w:val="008D715B"/>
    <w:rsid w:val="008E0692"/>
    <w:rsid w:val="008E0AEB"/>
    <w:rsid w:val="008E0DBF"/>
    <w:rsid w:val="008E22E2"/>
    <w:rsid w:val="008E38F0"/>
    <w:rsid w:val="008E4CE8"/>
    <w:rsid w:val="008E562F"/>
    <w:rsid w:val="008E56D8"/>
    <w:rsid w:val="008E7B19"/>
    <w:rsid w:val="008F234C"/>
    <w:rsid w:val="008F2710"/>
    <w:rsid w:val="008F473E"/>
    <w:rsid w:val="008F4D6C"/>
    <w:rsid w:val="008F5C2D"/>
    <w:rsid w:val="008F7355"/>
    <w:rsid w:val="008F77AD"/>
    <w:rsid w:val="008F77D8"/>
    <w:rsid w:val="00900FCE"/>
    <w:rsid w:val="009010AC"/>
    <w:rsid w:val="00903DD4"/>
    <w:rsid w:val="009067FD"/>
    <w:rsid w:val="00910FE3"/>
    <w:rsid w:val="00917A9B"/>
    <w:rsid w:val="009219EA"/>
    <w:rsid w:val="00922C6A"/>
    <w:rsid w:val="00924C9D"/>
    <w:rsid w:val="00925DAD"/>
    <w:rsid w:val="00925FAF"/>
    <w:rsid w:val="00931060"/>
    <w:rsid w:val="009323F8"/>
    <w:rsid w:val="00933885"/>
    <w:rsid w:val="00935059"/>
    <w:rsid w:val="0093652E"/>
    <w:rsid w:val="00936709"/>
    <w:rsid w:val="009425DE"/>
    <w:rsid w:val="00942C2D"/>
    <w:rsid w:val="00945252"/>
    <w:rsid w:val="00945D28"/>
    <w:rsid w:val="00945D6B"/>
    <w:rsid w:val="009476E3"/>
    <w:rsid w:val="00950FC8"/>
    <w:rsid w:val="0095106C"/>
    <w:rsid w:val="0095217F"/>
    <w:rsid w:val="00953FE3"/>
    <w:rsid w:val="0095721A"/>
    <w:rsid w:val="00957B1B"/>
    <w:rsid w:val="00957CA5"/>
    <w:rsid w:val="00960D41"/>
    <w:rsid w:val="00961234"/>
    <w:rsid w:val="0096141A"/>
    <w:rsid w:val="0096163C"/>
    <w:rsid w:val="00963261"/>
    <w:rsid w:val="009637CE"/>
    <w:rsid w:val="0096638C"/>
    <w:rsid w:val="00966917"/>
    <w:rsid w:val="00966DA3"/>
    <w:rsid w:val="00967CFF"/>
    <w:rsid w:val="00971402"/>
    <w:rsid w:val="009736FE"/>
    <w:rsid w:val="009742AD"/>
    <w:rsid w:val="009745FD"/>
    <w:rsid w:val="00977BBF"/>
    <w:rsid w:val="009853C8"/>
    <w:rsid w:val="00986930"/>
    <w:rsid w:val="00987D1E"/>
    <w:rsid w:val="009903DF"/>
    <w:rsid w:val="00990A9F"/>
    <w:rsid w:val="00994A7C"/>
    <w:rsid w:val="00994C1D"/>
    <w:rsid w:val="00996269"/>
    <w:rsid w:val="009A2720"/>
    <w:rsid w:val="009A3F88"/>
    <w:rsid w:val="009A585E"/>
    <w:rsid w:val="009A60EA"/>
    <w:rsid w:val="009B71B6"/>
    <w:rsid w:val="009C0CA7"/>
    <w:rsid w:val="009C2416"/>
    <w:rsid w:val="009C29A2"/>
    <w:rsid w:val="009C3269"/>
    <w:rsid w:val="009C4243"/>
    <w:rsid w:val="009C55F2"/>
    <w:rsid w:val="009C59F7"/>
    <w:rsid w:val="009D0C0C"/>
    <w:rsid w:val="009D1086"/>
    <w:rsid w:val="009D3599"/>
    <w:rsid w:val="009D3983"/>
    <w:rsid w:val="009D3A95"/>
    <w:rsid w:val="009D628D"/>
    <w:rsid w:val="009D7712"/>
    <w:rsid w:val="009E07B7"/>
    <w:rsid w:val="009E308E"/>
    <w:rsid w:val="009E44B9"/>
    <w:rsid w:val="009F2DEE"/>
    <w:rsid w:val="009F30DC"/>
    <w:rsid w:val="009F3A9B"/>
    <w:rsid w:val="009F776D"/>
    <w:rsid w:val="009F7A0C"/>
    <w:rsid w:val="00A0172B"/>
    <w:rsid w:val="00A02E96"/>
    <w:rsid w:val="00A0340A"/>
    <w:rsid w:val="00A05A69"/>
    <w:rsid w:val="00A05DD5"/>
    <w:rsid w:val="00A063D1"/>
    <w:rsid w:val="00A157D9"/>
    <w:rsid w:val="00A16A23"/>
    <w:rsid w:val="00A17BA5"/>
    <w:rsid w:val="00A2023B"/>
    <w:rsid w:val="00A2037E"/>
    <w:rsid w:val="00A213EB"/>
    <w:rsid w:val="00A21BC2"/>
    <w:rsid w:val="00A2572E"/>
    <w:rsid w:val="00A30B87"/>
    <w:rsid w:val="00A30E3A"/>
    <w:rsid w:val="00A33484"/>
    <w:rsid w:val="00A363C5"/>
    <w:rsid w:val="00A37801"/>
    <w:rsid w:val="00A379AB"/>
    <w:rsid w:val="00A40259"/>
    <w:rsid w:val="00A40EFB"/>
    <w:rsid w:val="00A4112B"/>
    <w:rsid w:val="00A42B7A"/>
    <w:rsid w:val="00A42C65"/>
    <w:rsid w:val="00A43AF3"/>
    <w:rsid w:val="00A44B91"/>
    <w:rsid w:val="00A45B19"/>
    <w:rsid w:val="00A46BBF"/>
    <w:rsid w:val="00A502F2"/>
    <w:rsid w:val="00A51548"/>
    <w:rsid w:val="00A52A12"/>
    <w:rsid w:val="00A54AD9"/>
    <w:rsid w:val="00A5779D"/>
    <w:rsid w:val="00A61E8D"/>
    <w:rsid w:val="00A6241B"/>
    <w:rsid w:val="00A6352F"/>
    <w:rsid w:val="00A63EBE"/>
    <w:rsid w:val="00A65E11"/>
    <w:rsid w:val="00A66413"/>
    <w:rsid w:val="00A703E5"/>
    <w:rsid w:val="00A71D71"/>
    <w:rsid w:val="00A725E2"/>
    <w:rsid w:val="00A72A75"/>
    <w:rsid w:val="00A738C3"/>
    <w:rsid w:val="00A77DB5"/>
    <w:rsid w:val="00A82CC7"/>
    <w:rsid w:val="00A85949"/>
    <w:rsid w:val="00A918B2"/>
    <w:rsid w:val="00A92C84"/>
    <w:rsid w:val="00A93B01"/>
    <w:rsid w:val="00A95132"/>
    <w:rsid w:val="00A97961"/>
    <w:rsid w:val="00AA355A"/>
    <w:rsid w:val="00AA574C"/>
    <w:rsid w:val="00AA66B7"/>
    <w:rsid w:val="00AA7F25"/>
    <w:rsid w:val="00AB29D5"/>
    <w:rsid w:val="00AB3C2C"/>
    <w:rsid w:val="00AB3FBA"/>
    <w:rsid w:val="00AB44CA"/>
    <w:rsid w:val="00AB6430"/>
    <w:rsid w:val="00AC06F8"/>
    <w:rsid w:val="00AC1164"/>
    <w:rsid w:val="00AC13C9"/>
    <w:rsid w:val="00AC178A"/>
    <w:rsid w:val="00AC21C2"/>
    <w:rsid w:val="00AC4249"/>
    <w:rsid w:val="00AC477A"/>
    <w:rsid w:val="00AC5726"/>
    <w:rsid w:val="00AC7E90"/>
    <w:rsid w:val="00AD0A3C"/>
    <w:rsid w:val="00AD4690"/>
    <w:rsid w:val="00AD5A4E"/>
    <w:rsid w:val="00AD5D45"/>
    <w:rsid w:val="00AD6987"/>
    <w:rsid w:val="00AD74B3"/>
    <w:rsid w:val="00AE06B0"/>
    <w:rsid w:val="00AE0747"/>
    <w:rsid w:val="00AE40D2"/>
    <w:rsid w:val="00AF0AB0"/>
    <w:rsid w:val="00AF1757"/>
    <w:rsid w:val="00AF3303"/>
    <w:rsid w:val="00AF5DE3"/>
    <w:rsid w:val="00B0153C"/>
    <w:rsid w:val="00B03637"/>
    <w:rsid w:val="00B038D2"/>
    <w:rsid w:val="00B0460E"/>
    <w:rsid w:val="00B0488D"/>
    <w:rsid w:val="00B05976"/>
    <w:rsid w:val="00B07DFE"/>
    <w:rsid w:val="00B11497"/>
    <w:rsid w:val="00B115BE"/>
    <w:rsid w:val="00B11724"/>
    <w:rsid w:val="00B162CF"/>
    <w:rsid w:val="00B2051B"/>
    <w:rsid w:val="00B22FD2"/>
    <w:rsid w:val="00B24997"/>
    <w:rsid w:val="00B25151"/>
    <w:rsid w:val="00B26D40"/>
    <w:rsid w:val="00B316A0"/>
    <w:rsid w:val="00B33122"/>
    <w:rsid w:val="00B33500"/>
    <w:rsid w:val="00B341F7"/>
    <w:rsid w:val="00B35683"/>
    <w:rsid w:val="00B361BF"/>
    <w:rsid w:val="00B36603"/>
    <w:rsid w:val="00B36F8C"/>
    <w:rsid w:val="00B37B34"/>
    <w:rsid w:val="00B37F47"/>
    <w:rsid w:val="00B4153C"/>
    <w:rsid w:val="00B421E0"/>
    <w:rsid w:val="00B46548"/>
    <w:rsid w:val="00B46997"/>
    <w:rsid w:val="00B47817"/>
    <w:rsid w:val="00B527CB"/>
    <w:rsid w:val="00B528B0"/>
    <w:rsid w:val="00B52C20"/>
    <w:rsid w:val="00B52C2B"/>
    <w:rsid w:val="00B53271"/>
    <w:rsid w:val="00B567AC"/>
    <w:rsid w:val="00B6044B"/>
    <w:rsid w:val="00B61572"/>
    <w:rsid w:val="00B61B09"/>
    <w:rsid w:val="00B63A1C"/>
    <w:rsid w:val="00B65E59"/>
    <w:rsid w:val="00B65EB3"/>
    <w:rsid w:val="00B67172"/>
    <w:rsid w:val="00B70281"/>
    <w:rsid w:val="00B702A8"/>
    <w:rsid w:val="00B7247C"/>
    <w:rsid w:val="00B75916"/>
    <w:rsid w:val="00B77621"/>
    <w:rsid w:val="00B83252"/>
    <w:rsid w:val="00B8629F"/>
    <w:rsid w:val="00B86A44"/>
    <w:rsid w:val="00B86CAF"/>
    <w:rsid w:val="00B90AA8"/>
    <w:rsid w:val="00B90FF7"/>
    <w:rsid w:val="00B94418"/>
    <w:rsid w:val="00B96EA6"/>
    <w:rsid w:val="00BA3D30"/>
    <w:rsid w:val="00BA4226"/>
    <w:rsid w:val="00BB0041"/>
    <w:rsid w:val="00BB1D83"/>
    <w:rsid w:val="00BB2EA8"/>
    <w:rsid w:val="00BB40C2"/>
    <w:rsid w:val="00BB40E4"/>
    <w:rsid w:val="00BB5EFC"/>
    <w:rsid w:val="00BB6F49"/>
    <w:rsid w:val="00BB7650"/>
    <w:rsid w:val="00BC216B"/>
    <w:rsid w:val="00BC79AB"/>
    <w:rsid w:val="00BD0EE8"/>
    <w:rsid w:val="00BD1039"/>
    <w:rsid w:val="00BD59DD"/>
    <w:rsid w:val="00BD7856"/>
    <w:rsid w:val="00BE033F"/>
    <w:rsid w:val="00BE3911"/>
    <w:rsid w:val="00BE3B48"/>
    <w:rsid w:val="00BE4DFB"/>
    <w:rsid w:val="00BE6095"/>
    <w:rsid w:val="00BE6D92"/>
    <w:rsid w:val="00BE748C"/>
    <w:rsid w:val="00BE7AEA"/>
    <w:rsid w:val="00BF19DF"/>
    <w:rsid w:val="00BF1FE7"/>
    <w:rsid w:val="00BF385C"/>
    <w:rsid w:val="00BF3C05"/>
    <w:rsid w:val="00BF49EE"/>
    <w:rsid w:val="00BF4FDD"/>
    <w:rsid w:val="00C029FE"/>
    <w:rsid w:val="00C0370E"/>
    <w:rsid w:val="00C04CB9"/>
    <w:rsid w:val="00C05402"/>
    <w:rsid w:val="00C11DD4"/>
    <w:rsid w:val="00C11E77"/>
    <w:rsid w:val="00C14C06"/>
    <w:rsid w:val="00C14CEC"/>
    <w:rsid w:val="00C157F6"/>
    <w:rsid w:val="00C15925"/>
    <w:rsid w:val="00C20077"/>
    <w:rsid w:val="00C20E32"/>
    <w:rsid w:val="00C21001"/>
    <w:rsid w:val="00C21413"/>
    <w:rsid w:val="00C238A8"/>
    <w:rsid w:val="00C249D7"/>
    <w:rsid w:val="00C24D24"/>
    <w:rsid w:val="00C2748F"/>
    <w:rsid w:val="00C27969"/>
    <w:rsid w:val="00C30A50"/>
    <w:rsid w:val="00C311CC"/>
    <w:rsid w:val="00C313F6"/>
    <w:rsid w:val="00C33FAC"/>
    <w:rsid w:val="00C4082C"/>
    <w:rsid w:val="00C40F01"/>
    <w:rsid w:val="00C42307"/>
    <w:rsid w:val="00C4423E"/>
    <w:rsid w:val="00C44768"/>
    <w:rsid w:val="00C5082F"/>
    <w:rsid w:val="00C51446"/>
    <w:rsid w:val="00C516EB"/>
    <w:rsid w:val="00C52B6D"/>
    <w:rsid w:val="00C53F9A"/>
    <w:rsid w:val="00C542A5"/>
    <w:rsid w:val="00C56EC7"/>
    <w:rsid w:val="00C61A47"/>
    <w:rsid w:val="00C61D39"/>
    <w:rsid w:val="00C621BB"/>
    <w:rsid w:val="00C62544"/>
    <w:rsid w:val="00C627F3"/>
    <w:rsid w:val="00C62BBE"/>
    <w:rsid w:val="00C6624E"/>
    <w:rsid w:val="00C66DDF"/>
    <w:rsid w:val="00C72635"/>
    <w:rsid w:val="00C736F5"/>
    <w:rsid w:val="00C74C88"/>
    <w:rsid w:val="00C76E61"/>
    <w:rsid w:val="00C77D57"/>
    <w:rsid w:val="00C85150"/>
    <w:rsid w:val="00C851BE"/>
    <w:rsid w:val="00C852F0"/>
    <w:rsid w:val="00C90CF6"/>
    <w:rsid w:val="00C916B7"/>
    <w:rsid w:val="00C91C38"/>
    <w:rsid w:val="00C9251F"/>
    <w:rsid w:val="00C95E25"/>
    <w:rsid w:val="00C96017"/>
    <w:rsid w:val="00C970A8"/>
    <w:rsid w:val="00C97D11"/>
    <w:rsid w:val="00C97F1B"/>
    <w:rsid w:val="00CA2501"/>
    <w:rsid w:val="00CA6F0A"/>
    <w:rsid w:val="00CB1327"/>
    <w:rsid w:val="00CB1A54"/>
    <w:rsid w:val="00CB28BE"/>
    <w:rsid w:val="00CB28BF"/>
    <w:rsid w:val="00CB3C14"/>
    <w:rsid w:val="00CB3C1D"/>
    <w:rsid w:val="00CB69C2"/>
    <w:rsid w:val="00CC0E79"/>
    <w:rsid w:val="00CC6293"/>
    <w:rsid w:val="00CD11A4"/>
    <w:rsid w:val="00CD1979"/>
    <w:rsid w:val="00CD2022"/>
    <w:rsid w:val="00CD3B54"/>
    <w:rsid w:val="00CD57B7"/>
    <w:rsid w:val="00CD5827"/>
    <w:rsid w:val="00CD6FE2"/>
    <w:rsid w:val="00CD704A"/>
    <w:rsid w:val="00CD7D02"/>
    <w:rsid w:val="00CE16D5"/>
    <w:rsid w:val="00CE71B7"/>
    <w:rsid w:val="00CE79A2"/>
    <w:rsid w:val="00CF2A26"/>
    <w:rsid w:val="00CF3968"/>
    <w:rsid w:val="00CF484C"/>
    <w:rsid w:val="00CF5524"/>
    <w:rsid w:val="00CF77EB"/>
    <w:rsid w:val="00CF77F6"/>
    <w:rsid w:val="00D0092F"/>
    <w:rsid w:val="00D0146D"/>
    <w:rsid w:val="00D01795"/>
    <w:rsid w:val="00D03CA6"/>
    <w:rsid w:val="00D10060"/>
    <w:rsid w:val="00D13654"/>
    <w:rsid w:val="00D138E8"/>
    <w:rsid w:val="00D13E9D"/>
    <w:rsid w:val="00D143E4"/>
    <w:rsid w:val="00D14644"/>
    <w:rsid w:val="00D14AA7"/>
    <w:rsid w:val="00D1523D"/>
    <w:rsid w:val="00D17C36"/>
    <w:rsid w:val="00D21D77"/>
    <w:rsid w:val="00D2206F"/>
    <w:rsid w:val="00D24F2B"/>
    <w:rsid w:val="00D2556F"/>
    <w:rsid w:val="00D25C3D"/>
    <w:rsid w:val="00D25F90"/>
    <w:rsid w:val="00D26450"/>
    <w:rsid w:val="00D26AD5"/>
    <w:rsid w:val="00D26D81"/>
    <w:rsid w:val="00D317E8"/>
    <w:rsid w:val="00D31801"/>
    <w:rsid w:val="00D321EF"/>
    <w:rsid w:val="00D360D1"/>
    <w:rsid w:val="00D40D29"/>
    <w:rsid w:val="00D42452"/>
    <w:rsid w:val="00D439EB"/>
    <w:rsid w:val="00D44C32"/>
    <w:rsid w:val="00D4725E"/>
    <w:rsid w:val="00D55311"/>
    <w:rsid w:val="00D55CDB"/>
    <w:rsid w:val="00D61351"/>
    <w:rsid w:val="00D62BF9"/>
    <w:rsid w:val="00D62F67"/>
    <w:rsid w:val="00D62F80"/>
    <w:rsid w:val="00D66E8D"/>
    <w:rsid w:val="00D70251"/>
    <w:rsid w:val="00D718C4"/>
    <w:rsid w:val="00D744A4"/>
    <w:rsid w:val="00D745ED"/>
    <w:rsid w:val="00D756F9"/>
    <w:rsid w:val="00D768CA"/>
    <w:rsid w:val="00D76ECA"/>
    <w:rsid w:val="00D80430"/>
    <w:rsid w:val="00D80FD4"/>
    <w:rsid w:val="00D812B3"/>
    <w:rsid w:val="00D81656"/>
    <w:rsid w:val="00D82A88"/>
    <w:rsid w:val="00D84E07"/>
    <w:rsid w:val="00D8727F"/>
    <w:rsid w:val="00D87AB2"/>
    <w:rsid w:val="00D9128A"/>
    <w:rsid w:val="00D913A3"/>
    <w:rsid w:val="00D9180C"/>
    <w:rsid w:val="00DA0171"/>
    <w:rsid w:val="00DA090A"/>
    <w:rsid w:val="00DA094C"/>
    <w:rsid w:val="00DA0A95"/>
    <w:rsid w:val="00DA0DB8"/>
    <w:rsid w:val="00DA0E5E"/>
    <w:rsid w:val="00DA11F1"/>
    <w:rsid w:val="00DA18C6"/>
    <w:rsid w:val="00DA29EF"/>
    <w:rsid w:val="00DA333A"/>
    <w:rsid w:val="00DA38F7"/>
    <w:rsid w:val="00DA4C05"/>
    <w:rsid w:val="00DA4C98"/>
    <w:rsid w:val="00DA6EB7"/>
    <w:rsid w:val="00DA7905"/>
    <w:rsid w:val="00DB0941"/>
    <w:rsid w:val="00DB0B88"/>
    <w:rsid w:val="00DB1AB0"/>
    <w:rsid w:val="00DB2CF3"/>
    <w:rsid w:val="00DB4343"/>
    <w:rsid w:val="00DB48BA"/>
    <w:rsid w:val="00DC2CD0"/>
    <w:rsid w:val="00DD043E"/>
    <w:rsid w:val="00DD0916"/>
    <w:rsid w:val="00DD16A5"/>
    <w:rsid w:val="00DD3492"/>
    <w:rsid w:val="00DD5836"/>
    <w:rsid w:val="00DD5B05"/>
    <w:rsid w:val="00DE3EF3"/>
    <w:rsid w:val="00DE64DE"/>
    <w:rsid w:val="00DE652D"/>
    <w:rsid w:val="00DF13A4"/>
    <w:rsid w:val="00DF2595"/>
    <w:rsid w:val="00DF365B"/>
    <w:rsid w:val="00DF3C05"/>
    <w:rsid w:val="00DF4A1A"/>
    <w:rsid w:val="00DF504F"/>
    <w:rsid w:val="00DF6A32"/>
    <w:rsid w:val="00DF756C"/>
    <w:rsid w:val="00E01402"/>
    <w:rsid w:val="00E03951"/>
    <w:rsid w:val="00E05546"/>
    <w:rsid w:val="00E1013B"/>
    <w:rsid w:val="00E1232F"/>
    <w:rsid w:val="00E13BFB"/>
    <w:rsid w:val="00E16739"/>
    <w:rsid w:val="00E20ABE"/>
    <w:rsid w:val="00E20C71"/>
    <w:rsid w:val="00E218E0"/>
    <w:rsid w:val="00E237A2"/>
    <w:rsid w:val="00E23FAF"/>
    <w:rsid w:val="00E261BB"/>
    <w:rsid w:val="00E26561"/>
    <w:rsid w:val="00E328A1"/>
    <w:rsid w:val="00E32BB9"/>
    <w:rsid w:val="00E32DA9"/>
    <w:rsid w:val="00E3595B"/>
    <w:rsid w:val="00E36152"/>
    <w:rsid w:val="00E36279"/>
    <w:rsid w:val="00E41653"/>
    <w:rsid w:val="00E4211D"/>
    <w:rsid w:val="00E43E7C"/>
    <w:rsid w:val="00E449D9"/>
    <w:rsid w:val="00E45FD8"/>
    <w:rsid w:val="00E46022"/>
    <w:rsid w:val="00E462E8"/>
    <w:rsid w:val="00E502A3"/>
    <w:rsid w:val="00E51C28"/>
    <w:rsid w:val="00E51D78"/>
    <w:rsid w:val="00E52C9B"/>
    <w:rsid w:val="00E54B0C"/>
    <w:rsid w:val="00E551F9"/>
    <w:rsid w:val="00E56C93"/>
    <w:rsid w:val="00E57465"/>
    <w:rsid w:val="00E5760F"/>
    <w:rsid w:val="00E608EE"/>
    <w:rsid w:val="00E60B98"/>
    <w:rsid w:val="00E61075"/>
    <w:rsid w:val="00E61572"/>
    <w:rsid w:val="00E620A2"/>
    <w:rsid w:val="00E64309"/>
    <w:rsid w:val="00E65D5D"/>
    <w:rsid w:val="00E66242"/>
    <w:rsid w:val="00E74912"/>
    <w:rsid w:val="00E74CED"/>
    <w:rsid w:val="00E74F54"/>
    <w:rsid w:val="00E766A0"/>
    <w:rsid w:val="00E76872"/>
    <w:rsid w:val="00E770D6"/>
    <w:rsid w:val="00E8428D"/>
    <w:rsid w:val="00E84A57"/>
    <w:rsid w:val="00E86FD0"/>
    <w:rsid w:val="00E913CD"/>
    <w:rsid w:val="00E9353E"/>
    <w:rsid w:val="00E93A98"/>
    <w:rsid w:val="00E93B05"/>
    <w:rsid w:val="00E93FF8"/>
    <w:rsid w:val="00E94008"/>
    <w:rsid w:val="00E94FA3"/>
    <w:rsid w:val="00E95692"/>
    <w:rsid w:val="00E95DF4"/>
    <w:rsid w:val="00E9715C"/>
    <w:rsid w:val="00E972BD"/>
    <w:rsid w:val="00E97CA7"/>
    <w:rsid w:val="00EA00A4"/>
    <w:rsid w:val="00EA0B96"/>
    <w:rsid w:val="00EA153F"/>
    <w:rsid w:val="00EA2104"/>
    <w:rsid w:val="00EA2580"/>
    <w:rsid w:val="00EA4F91"/>
    <w:rsid w:val="00EA5C03"/>
    <w:rsid w:val="00EA7A29"/>
    <w:rsid w:val="00EB0249"/>
    <w:rsid w:val="00EB0CCD"/>
    <w:rsid w:val="00EB13EF"/>
    <w:rsid w:val="00EB2B94"/>
    <w:rsid w:val="00EB41B4"/>
    <w:rsid w:val="00EB66C9"/>
    <w:rsid w:val="00EB676A"/>
    <w:rsid w:val="00EB68CC"/>
    <w:rsid w:val="00EC34EC"/>
    <w:rsid w:val="00EC6020"/>
    <w:rsid w:val="00EC6B63"/>
    <w:rsid w:val="00ED06DD"/>
    <w:rsid w:val="00ED14B0"/>
    <w:rsid w:val="00ED3074"/>
    <w:rsid w:val="00ED3628"/>
    <w:rsid w:val="00ED56AD"/>
    <w:rsid w:val="00ED7A06"/>
    <w:rsid w:val="00EE1B5B"/>
    <w:rsid w:val="00EE4436"/>
    <w:rsid w:val="00EE46AC"/>
    <w:rsid w:val="00EE48B9"/>
    <w:rsid w:val="00EE4CBB"/>
    <w:rsid w:val="00EE556C"/>
    <w:rsid w:val="00EE589C"/>
    <w:rsid w:val="00EF063E"/>
    <w:rsid w:val="00EF1759"/>
    <w:rsid w:val="00EF4E06"/>
    <w:rsid w:val="00EF76BC"/>
    <w:rsid w:val="00EF77A6"/>
    <w:rsid w:val="00EF7AB3"/>
    <w:rsid w:val="00EF7CCE"/>
    <w:rsid w:val="00F0066D"/>
    <w:rsid w:val="00F0270E"/>
    <w:rsid w:val="00F03072"/>
    <w:rsid w:val="00F044FE"/>
    <w:rsid w:val="00F063B4"/>
    <w:rsid w:val="00F07FD2"/>
    <w:rsid w:val="00F13264"/>
    <w:rsid w:val="00F13471"/>
    <w:rsid w:val="00F147CC"/>
    <w:rsid w:val="00F14A94"/>
    <w:rsid w:val="00F16E4B"/>
    <w:rsid w:val="00F23862"/>
    <w:rsid w:val="00F24236"/>
    <w:rsid w:val="00F24EC0"/>
    <w:rsid w:val="00F266B3"/>
    <w:rsid w:val="00F275C4"/>
    <w:rsid w:val="00F27A86"/>
    <w:rsid w:val="00F3026C"/>
    <w:rsid w:val="00F3111B"/>
    <w:rsid w:val="00F31198"/>
    <w:rsid w:val="00F31AD3"/>
    <w:rsid w:val="00F31F03"/>
    <w:rsid w:val="00F33BA3"/>
    <w:rsid w:val="00F35E0B"/>
    <w:rsid w:val="00F3613B"/>
    <w:rsid w:val="00F36358"/>
    <w:rsid w:val="00F36932"/>
    <w:rsid w:val="00F45186"/>
    <w:rsid w:val="00F458F2"/>
    <w:rsid w:val="00F4652C"/>
    <w:rsid w:val="00F50F88"/>
    <w:rsid w:val="00F55405"/>
    <w:rsid w:val="00F5766B"/>
    <w:rsid w:val="00F60818"/>
    <w:rsid w:val="00F614E0"/>
    <w:rsid w:val="00F6158B"/>
    <w:rsid w:val="00F61BC6"/>
    <w:rsid w:val="00F62137"/>
    <w:rsid w:val="00F6294A"/>
    <w:rsid w:val="00F65149"/>
    <w:rsid w:val="00F65196"/>
    <w:rsid w:val="00F670DC"/>
    <w:rsid w:val="00F70D91"/>
    <w:rsid w:val="00F7136C"/>
    <w:rsid w:val="00F746E1"/>
    <w:rsid w:val="00F7740F"/>
    <w:rsid w:val="00F807EC"/>
    <w:rsid w:val="00F823FE"/>
    <w:rsid w:val="00F84C36"/>
    <w:rsid w:val="00F86109"/>
    <w:rsid w:val="00F8651E"/>
    <w:rsid w:val="00F86A1D"/>
    <w:rsid w:val="00F87771"/>
    <w:rsid w:val="00F87C14"/>
    <w:rsid w:val="00F90503"/>
    <w:rsid w:val="00F9109D"/>
    <w:rsid w:val="00F912D9"/>
    <w:rsid w:val="00F93511"/>
    <w:rsid w:val="00F94343"/>
    <w:rsid w:val="00F94A88"/>
    <w:rsid w:val="00FA0C82"/>
    <w:rsid w:val="00FA214B"/>
    <w:rsid w:val="00FA5746"/>
    <w:rsid w:val="00FB0A9D"/>
    <w:rsid w:val="00FB136E"/>
    <w:rsid w:val="00FB3196"/>
    <w:rsid w:val="00FB358F"/>
    <w:rsid w:val="00FB36F4"/>
    <w:rsid w:val="00FB5356"/>
    <w:rsid w:val="00FB55E9"/>
    <w:rsid w:val="00FB713C"/>
    <w:rsid w:val="00FC0EAD"/>
    <w:rsid w:val="00FC3D2E"/>
    <w:rsid w:val="00FC6A7A"/>
    <w:rsid w:val="00FC6F2E"/>
    <w:rsid w:val="00FC7386"/>
    <w:rsid w:val="00FC7814"/>
    <w:rsid w:val="00FD2D53"/>
    <w:rsid w:val="00FD7893"/>
    <w:rsid w:val="00FE426A"/>
    <w:rsid w:val="00FE4445"/>
    <w:rsid w:val="00FE762F"/>
    <w:rsid w:val="00FF27E3"/>
    <w:rsid w:val="00FF3BBC"/>
    <w:rsid w:val="00FF494B"/>
    <w:rsid w:val="00FF56E5"/>
    <w:rsid w:val="00FF5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BE"/>
  </w:style>
  <w:style w:type="paragraph" w:styleId="2">
    <w:name w:val="heading 2"/>
    <w:basedOn w:val="a"/>
    <w:link w:val="20"/>
    <w:uiPriority w:val="9"/>
    <w:qFormat/>
    <w:rsid w:val="00E608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11,ПАРАГРАФ,Абзац списка для документа,List_Paragraph,Multilevel para_II,А,List Paragraph1,Список Нумерованный"/>
    <w:basedOn w:val="a"/>
    <w:link w:val="a4"/>
    <w:uiPriority w:val="34"/>
    <w:qFormat/>
    <w:rsid w:val="003C46F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A7B3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26D40"/>
    <w:rPr>
      <w:color w:val="800080" w:themeColor="followedHyperlink"/>
      <w:u w:val="single"/>
    </w:rPr>
  </w:style>
  <w:style w:type="character" w:customStyle="1" w:styleId="21">
    <w:name w:val="Основной текст (2)_"/>
    <w:basedOn w:val="a0"/>
    <w:link w:val="22"/>
    <w:rsid w:val="004529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52935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4529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52935"/>
    <w:pPr>
      <w:widowControl w:val="0"/>
      <w:shd w:val="clear" w:color="auto" w:fill="FFFFFF"/>
      <w:spacing w:before="1260" w:after="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45293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452935"/>
    <w:rPr>
      <w:rFonts w:ascii="Times New Roman" w:eastAsia="Arial Unicode MS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59"/>
    <w:rsid w:val="00452935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F87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Normal (Web)"/>
    <w:basedOn w:val="a"/>
    <w:uiPriority w:val="99"/>
    <w:rsid w:val="00D9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55D45"/>
  </w:style>
  <w:style w:type="paragraph" w:styleId="ab">
    <w:name w:val="footer"/>
    <w:basedOn w:val="a"/>
    <w:link w:val="ac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55D45"/>
  </w:style>
  <w:style w:type="paragraph" w:styleId="ad">
    <w:name w:val="Balloon Text"/>
    <w:basedOn w:val="a"/>
    <w:link w:val="ae"/>
    <w:uiPriority w:val="99"/>
    <w:semiHidden/>
    <w:unhideWhenUsed/>
    <w:rsid w:val="00733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33C40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0F59A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0">
    <w:name w:val="Гипертекстовая ссылка"/>
    <w:basedOn w:val="a0"/>
    <w:uiPriority w:val="99"/>
    <w:rsid w:val="00AA574C"/>
    <w:rPr>
      <w:rFonts w:cs="Times New Roman"/>
      <w:b w:val="0"/>
      <w:color w:val="008000"/>
    </w:rPr>
  </w:style>
  <w:style w:type="paragraph" w:customStyle="1" w:styleId="CharChar1">
    <w:name w:val="Char Char1 Знак Знак Знак"/>
    <w:basedOn w:val="a"/>
    <w:rsid w:val="00205D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4">
    <w:name w:val="Абзац списка Знак"/>
    <w:aliases w:val="Абзац списка11 Знак,ПАРАГРАФ Знак,Абзац списка для документа Знак,List_Paragraph Знак,Multilevel para_II Знак,А Знак,List Paragraph1 Знак,Список Нумерованный Знак"/>
    <w:link w:val="a3"/>
    <w:uiPriority w:val="34"/>
    <w:locked/>
    <w:rsid w:val="00A918B2"/>
  </w:style>
  <w:style w:type="character" w:styleId="af1">
    <w:name w:val="Strong"/>
    <w:basedOn w:val="a0"/>
    <w:uiPriority w:val="22"/>
    <w:qFormat/>
    <w:rsid w:val="00333219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E608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lue">
    <w:name w:val="blue"/>
    <w:basedOn w:val="a0"/>
    <w:rsid w:val="00E608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chitazdrav.ru/taxonomy/term/1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0AE80-F780-4628-B1F3-014F772E6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1946</TotalTime>
  <Pages>7</Pages>
  <Words>2428</Words>
  <Characters>13842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Кошевенко</dc:creator>
  <cp:lastModifiedBy>Татьяна Андреевна Рашевская</cp:lastModifiedBy>
  <cp:revision>3</cp:revision>
  <cp:lastPrinted>2024-03-27T06:08:00Z</cp:lastPrinted>
  <dcterms:created xsi:type="dcterms:W3CDTF">2023-02-15T05:49:00Z</dcterms:created>
  <dcterms:modified xsi:type="dcterms:W3CDTF">2024-03-29T02:49:00Z</dcterms:modified>
</cp:coreProperties>
</file>